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1D" w:rsidRDefault="00374B1D" w:rsidP="00374B1D">
      <w:pPr>
        <w:pStyle w:val="1"/>
        <w:rPr>
          <w:rFonts w:ascii="Times New Roman" w:eastAsiaTheme="minorEastAsia" w:hAnsi="Times New Roman" w:cs="Times New Roman"/>
          <w:color w:val="auto"/>
          <w:sz w:val="28"/>
          <w:szCs w:val="28"/>
        </w:rPr>
      </w:pPr>
      <w:hyperlink r:id="rId4" w:history="1">
        <w:r>
          <w:rPr>
            <w:rStyle w:val="a7"/>
            <w:rFonts w:eastAsiaTheme="minorEastAsia"/>
            <w:b w:val="0"/>
            <w:bCs w:val="0"/>
            <w:color w:val="000000"/>
            <w:sz w:val="28"/>
            <w:szCs w:val="28"/>
          </w:rPr>
          <w:t>Федеральный закон от 3 апреля 2017 года № 64-ФЗ</w:t>
        </w:r>
        <w:r>
          <w:rPr>
            <w:rStyle w:val="a7"/>
            <w:rFonts w:eastAsiaTheme="minorEastAsia"/>
            <w:b w:val="0"/>
            <w:bCs w:val="0"/>
            <w:color w:val="000000"/>
            <w:sz w:val="28"/>
            <w:szCs w:val="28"/>
          </w:rPr>
          <w:b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hyperlink>
    </w:p>
    <w:p w:rsidR="00374B1D" w:rsidRDefault="00374B1D" w:rsidP="00374B1D">
      <w:pPr>
        <w:rPr>
          <w:rFonts w:ascii="Times New Roman" w:hAnsi="Times New Roman" w:cs="Times New Roman"/>
          <w:sz w:val="28"/>
          <w:szCs w:val="28"/>
        </w:rPr>
      </w:pPr>
    </w:p>
    <w:p w:rsidR="00374B1D" w:rsidRDefault="00374B1D" w:rsidP="00374B1D">
      <w:pPr>
        <w:rPr>
          <w:rFonts w:ascii="Times New Roman" w:hAnsi="Times New Roman" w:cs="Times New Roman"/>
          <w:sz w:val="28"/>
          <w:szCs w:val="28"/>
        </w:rPr>
      </w:pPr>
      <w:r>
        <w:rPr>
          <w:rStyle w:val="a6"/>
          <w:bCs/>
          <w:color w:val="000000"/>
          <w:sz w:val="28"/>
          <w:szCs w:val="28"/>
          <w14:textFill>
            <w14:solidFill>
              <w14:srgbClr w14:val="000000"/>
            </w14:solidFill>
          </w14:textFill>
        </w:rPr>
        <w:t>Принят Государственной Думой 24 марта 2017 года</w:t>
      </w:r>
    </w:p>
    <w:p w:rsidR="00374B1D" w:rsidRDefault="00374B1D" w:rsidP="00374B1D">
      <w:pPr>
        <w:rPr>
          <w:rFonts w:ascii="Times New Roman" w:hAnsi="Times New Roman" w:cs="Times New Roman"/>
          <w:sz w:val="28"/>
          <w:szCs w:val="28"/>
        </w:rPr>
      </w:pPr>
      <w:r>
        <w:rPr>
          <w:rStyle w:val="a6"/>
          <w:bCs/>
          <w:color w:val="000000"/>
          <w:sz w:val="28"/>
          <w:szCs w:val="28"/>
          <w14:textFill>
            <w14:solidFill>
              <w14:srgbClr w14:val="000000"/>
            </w14:solidFill>
          </w14:textFill>
        </w:rPr>
        <w:t>Одобрен Советом Федерации 29 марта 2017 года</w:t>
      </w:r>
    </w:p>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0" w:name="sub_1"/>
      <w:r>
        <w:rPr>
          <w:rStyle w:val="a6"/>
          <w:bCs/>
          <w:color w:val="000000"/>
          <w:sz w:val="28"/>
          <w:szCs w:val="28"/>
          <w14:textFill>
            <w14:solidFill>
              <w14:srgbClr w14:val="000000"/>
            </w14:solidFill>
          </w14:textFill>
        </w:rPr>
        <w:t>Статья 1</w:t>
      </w:r>
    </w:p>
    <w:bookmarkEnd w:id="0"/>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"garantf1://78792.9/" </w:instrText>
      </w:r>
      <w:r>
        <w:rPr>
          <w:rFonts w:ascii="Times New Roman" w:hAnsi="Times New Roman" w:cs="Times New Roman"/>
          <w:sz w:val="28"/>
          <w:szCs w:val="28"/>
        </w:rPr>
        <w:fldChar w:fldCharType="separate"/>
      </w:r>
      <w:r>
        <w:rPr>
          <w:rStyle w:val="a7"/>
          <w:color w:val="000000"/>
          <w:sz w:val="28"/>
          <w:szCs w:val="28"/>
        </w:rPr>
        <w:t>Статью 9</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мая 1998 года № 76-ФЗ "О статусе военнослужащих" (Собрание законодательства Российской Федерации, 1998, № 22, ст. 2331) дополнить </w:t>
      </w:r>
      <w:hyperlink r:id="rId5" w:history="1">
        <w:r>
          <w:rPr>
            <w:rStyle w:val="a7"/>
            <w:color w:val="000000"/>
            <w:sz w:val="28"/>
            <w:szCs w:val="28"/>
          </w:rPr>
          <w:t>пунктом 3</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1" w:name="sub_903"/>
      <w:r>
        <w:rPr>
          <w:rFonts w:ascii="Times New Roman" w:hAnsi="Times New Roman" w:cs="Times New Roman"/>
          <w:sz w:val="28"/>
          <w:szCs w:val="28"/>
        </w:rP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bookmarkEnd w:id="1"/>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2" w:name="sub_2"/>
      <w:r>
        <w:rPr>
          <w:rStyle w:val="a6"/>
          <w:bCs/>
          <w:color w:val="000000"/>
          <w:sz w:val="28"/>
          <w:szCs w:val="28"/>
          <w14:textFill>
            <w14:solidFill>
              <w14:srgbClr w14:val="000000"/>
            </w14:solidFill>
          </w14:textFill>
        </w:rPr>
        <w:t>Статья 2</w:t>
      </w:r>
    </w:p>
    <w:bookmarkEnd w:id="2"/>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6" w:history="1">
        <w:r>
          <w:rPr>
            <w:rStyle w:val="a7"/>
            <w:color w:val="000000"/>
            <w:sz w:val="28"/>
            <w:szCs w:val="28"/>
          </w:rPr>
          <w:t>статью 29</w:t>
        </w:r>
      </w:hyperlink>
      <w:r>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31, ст. 4011; 2008, № 52, ст. 6229; 2009, № 20, ст. 2391; 2010, № 17, ст. 1986; 2011, № 1, ст. 16; № 43, ст. 5975; 2012, № 19, ст. 2274; № 41, ст. 5522; 2013, № 14, ст. 1648; № 27, ст. 3477; 2015, № 41, ст. 5639; 2016, № 7, ст. 917; № 11, ст. 1493) следующие изменения:</w:t>
      </w:r>
    </w:p>
    <w:p w:rsidR="00374B1D" w:rsidRDefault="00374B1D" w:rsidP="00374B1D">
      <w:pPr>
        <w:rPr>
          <w:rFonts w:ascii="Times New Roman" w:hAnsi="Times New Roman" w:cs="Times New Roman"/>
          <w:sz w:val="28"/>
          <w:szCs w:val="28"/>
        </w:rPr>
      </w:pPr>
      <w:bookmarkStart w:id="3" w:name="sub_21"/>
      <w:r>
        <w:rPr>
          <w:rFonts w:ascii="Times New Roman" w:hAnsi="Times New Roman" w:cs="Times New Roman"/>
          <w:sz w:val="28"/>
          <w:szCs w:val="28"/>
        </w:rPr>
        <w:t xml:space="preserve">1) дополнить </w:t>
      </w:r>
      <w:hyperlink r:id="rId7" w:history="1">
        <w:r>
          <w:rPr>
            <w:rStyle w:val="a7"/>
            <w:color w:val="000000"/>
            <w:sz w:val="28"/>
            <w:szCs w:val="28"/>
          </w:rPr>
          <w:t>пунктом 6.1</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4" w:name="sub_29061"/>
      <w:bookmarkEnd w:id="3"/>
      <w:r>
        <w:rPr>
          <w:rFonts w:ascii="Times New Roman" w:hAnsi="Times New Roman" w:cs="Times New Roman"/>
          <w:sz w:val="28"/>
          <w:szCs w:val="28"/>
        </w:rPr>
        <w:t>"6.1.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4B1D" w:rsidRDefault="00374B1D" w:rsidP="00374B1D">
      <w:pPr>
        <w:rPr>
          <w:rFonts w:ascii="Times New Roman" w:hAnsi="Times New Roman" w:cs="Times New Roman"/>
          <w:sz w:val="28"/>
          <w:szCs w:val="28"/>
        </w:rPr>
      </w:pPr>
      <w:bookmarkStart w:id="5" w:name="sub_22"/>
      <w:bookmarkEnd w:id="4"/>
      <w:r>
        <w:rPr>
          <w:rFonts w:ascii="Times New Roman" w:hAnsi="Times New Roman" w:cs="Times New Roman"/>
          <w:sz w:val="28"/>
          <w:szCs w:val="28"/>
        </w:rPr>
        <w:t xml:space="preserve">2) </w:t>
      </w:r>
      <w:hyperlink r:id="rId8" w:history="1">
        <w:r>
          <w:rPr>
            <w:rStyle w:val="a7"/>
            <w:color w:val="000000"/>
            <w:sz w:val="28"/>
            <w:szCs w:val="28"/>
          </w:rPr>
          <w:t>пункт 11</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6" w:name="sub_2911"/>
      <w:bookmarkEnd w:id="5"/>
      <w:r>
        <w:rPr>
          <w:rFonts w:ascii="Times New Roman" w:hAnsi="Times New Roman" w:cs="Times New Roman"/>
          <w:sz w:val="28"/>
          <w:szCs w:val="28"/>
        </w:rPr>
        <w:lastRenderedPageBreak/>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374B1D" w:rsidRDefault="00374B1D" w:rsidP="00374B1D">
      <w:pPr>
        <w:rPr>
          <w:rFonts w:ascii="Times New Roman" w:hAnsi="Times New Roman" w:cs="Times New Roman"/>
          <w:sz w:val="28"/>
          <w:szCs w:val="28"/>
        </w:rPr>
      </w:pPr>
      <w:bookmarkStart w:id="7" w:name="sub_23"/>
      <w:bookmarkEnd w:id="6"/>
      <w:r>
        <w:rPr>
          <w:rFonts w:ascii="Times New Roman" w:hAnsi="Times New Roman" w:cs="Times New Roman"/>
          <w:sz w:val="28"/>
          <w:szCs w:val="28"/>
        </w:rPr>
        <w:t xml:space="preserve">3) в </w:t>
      </w:r>
      <w:hyperlink r:id="rId9" w:history="1">
        <w:r>
          <w:rPr>
            <w:rStyle w:val="a7"/>
            <w:color w:val="000000"/>
            <w:sz w:val="28"/>
            <w:szCs w:val="28"/>
          </w:rPr>
          <w:t>пункте 15</w:t>
        </w:r>
      </w:hyperlink>
      <w:r>
        <w:rPr>
          <w:rFonts w:ascii="Times New Roman" w:hAnsi="Times New Roman" w:cs="Times New Roman"/>
          <w:sz w:val="28"/>
          <w:szCs w:val="28"/>
        </w:rP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374B1D" w:rsidRDefault="00374B1D" w:rsidP="00374B1D">
      <w:pPr>
        <w:rPr>
          <w:rFonts w:ascii="Times New Roman" w:hAnsi="Times New Roman" w:cs="Times New Roman"/>
          <w:sz w:val="28"/>
          <w:szCs w:val="28"/>
        </w:rPr>
      </w:pPr>
      <w:bookmarkStart w:id="8" w:name="sub_24"/>
      <w:bookmarkEnd w:id="7"/>
      <w:r>
        <w:rPr>
          <w:rFonts w:ascii="Times New Roman" w:hAnsi="Times New Roman" w:cs="Times New Roman"/>
          <w:sz w:val="28"/>
          <w:szCs w:val="28"/>
        </w:rPr>
        <w:t>4) </w:t>
      </w:r>
      <w:hyperlink r:id="rId10" w:history="1">
        <w:r>
          <w:rPr>
            <w:rStyle w:val="a7"/>
            <w:color w:val="000000"/>
            <w:sz w:val="28"/>
            <w:szCs w:val="28"/>
          </w:rPr>
          <w:t>абзац первый пункта 15.1</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9" w:name="sub_29151"/>
      <w:bookmarkEnd w:id="8"/>
      <w:r>
        <w:rPr>
          <w:rFonts w:ascii="Times New Roman" w:hAnsi="Times New Roman" w:cs="Times New Roman"/>
          <w:sz w:val="28"/>
          <w:szCs w:val="28"/>
        </w:rP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374B1D" w:rsidRDefault="00374B1D" w:rsidP="00374B1D">
      <w:pPr>
        <w:rPr>
          <w:rFonts w:ascii="Times New Roman" w:hAnsi="Times New Roman" w:cs="Times New Roman"/>
          <w:sz w:val="28"/>
          <w:szCs w:val="28"/>
        </w:rPr>
      </w:pPr>
      <w:bookmarkStart w:id="10" w:name="sub_25"/>
      <w:bookmarkEnd w:id="9"/>
      <w:r>
        <w:rPr>
          <w:rFonts w:ascii="Times New Roman" w:hAnsi="Times New Roman" w:cs="Times New Roman"/>
          <w:sz w:val="28"/>
          <w:szCs w:val="28"/>
        </w:rPr>
        <w:t xml:space="preserve">5) дополнить </w:t>
      </w:r>
      <w:hyperlink r:id="rId11" w:history="1">
        <w:r>
          <w:rPr>
            <w:rStyle w:val="a7"/>
            <w:color w:val="000000"/>
            <w:sz w:val="28"/>
            <w:szCs w:val="28"/>
          </w:rPr>
          <w:t>пунктом 15.5</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11" w:name="sub_29155"/>
      <w:bookmarkEnd w:id="10"/>
      <w:r>
        <w:rPr>
          <w:rFonts w:ascii="Times New Roman" w:hAnsi="Times New Roman" w:cs="Times New Roman"/>
          <w:sz w:val="28"/>
          <w:szCs w:val="28"/>
        </w:rP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 запрете отдельным </w:t>
      </w:r>
      <w:r>
        <w:rPr>
          <w:rFonts w:ascii="Times New Roman" w:hAnsi="Times New Roman" w:cs="Times New Roman"/>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11"/>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12" w:name="sub_3"/>
      <w:r>
        <w:rPr>
          <w:rStyle w:val="a6"/>
          <w:bCs/>
          <w:color w:val="000000"/>
          <w:sz w:val="28"/>
          <w:szCs w:val="28"/>
          <w14:textFill>
            <w14:solidFill>
              <w14:srgbClr w14:val="000000"/>
            </w14:solidFill>
          </w14:textFill>
        </w:rPr>
        <w:t>Статья 3</w:t>
      </w:r>
    </w:p>
    <w:bookmarkEnd w:id="12"/>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12" w:history="1">
        <w:r>
          <w:rPr>
            <w:rStyle w:val="a7"/>
            <w:color w:val="000000"/>
            <w:sz w:val="28"/>
            <w:szCs w:val="28"/>
          </w:rPr>
          <w:t>Федеральный закон</w:t>
        </w:r>
      </w:hyperlink>
      <w:r>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30, ст. 3104; 2006, № 1, ст. 10; № 8, ст. 852; № 31, ст. 3427; 2007, № 10, ст. 1151; № 43, ст. 5084; № 45, ст. 5430; 2008, № 52, ст. 6229, 6236; 2009, № 19, ст. 2280; № 52, ст. 6441; 2010, № 49, ст. 6411; 2011, № 19, ст. 2705; № 31, ст. 4703; № 48, ст. 6730; № 49, ст. 7039; 2013, № 19, ст. 2329; № 43, ст. 5454; 2014, № 22, ст. 2770; № 26, ст. 3371; № 40, ст. 5321; № 52, ст. 7542; 2015, № 6, ст. 886; № 10, ст. 1393; № 13, ст. 1807; № 27, ст. 3978; № 45, ст. 6204; 2016, № 1, ст. 66; № 23, ст. 3295; 2017, № 1, ст. 35, 46) следующие изменения:</w:t>
      </w:r>
    </w:p>
    <w:p w:rsidR="00374B1D" w:rsidRDefault="00374B1D" w:rsidP="00374B1D">
      <w:pPr>
        <w:rPr>
          <w:rFonts w:ascii="Times New Roman" w:hAnsi="Times New Roman" w:cs="Times New Roman"/>
          <w:sz w:val="28"/>
          <w:szCs w:val="28"/>
        </w:rPr>
      </w:pPr>
      <w:bookmarkStart w:id="13" w:name="sub_31"/>
      <w:r>
        <w:rPr>
          <w:rFonts w:ascii="Times New Roman" w:hAnsi="Times New Roman" w:cs="Times New Roman"/>
          <w:sz w:val="28"/>
          <w:szCs w:val="28"/>
        </w:rPr>
        <w:t xml:space="preserve">1) </w:t>
      </w:r>
      <w:hyperlink r:id="rId13" w:history="1">
        <w:r>
          <w:rPr>
            <w:rStyle w:val="a7"/>
            <w:color w:val="000000"/>
            <w:sz w:val="28"/>
            <w:szCs w:val="28"/>
          </w:rPr>
          <w:t>часть 4.1 статьи 36</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14" w:name="sub_36041"/>
      <w:bookmarkEnd w:id="13"/>
      <w:r>
        <w:rPr>
          <w:rFonts w:ascii="Times New Roman" w:hAnsi="Times New Roman" w:cs="Times New Roman"/>
          <w:sz w:val="28"/>
          <w:szCs w:val="28"/>
        </w:rPr>
        <w:t>"4.1.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4B1D" w:rsidRDefault="00374B1D" w:rsidP="00374B1D">
      <w:pPr>
        <w:rPr>
          <w:rFonts w:ascii="Times New Roman" w:hAnsi="Times New Roman" w:cs="Times New Roman"/>
          <w:sz w:val="28"/>
          <w:szCs w:val="28"/>
        </w:rPr>
      </w:pPr>
      <w:bookmarkStart w:id="15" w:name="sub_32"/>
      <w:bookmarkEnd w:id="14"/>
      <w:r>
        <w:rPr>
          <w:rFonts w:ascii="Times New Roman" w:hAnsi="Times New Roman" w:cs="Times New Roman"/>
          <w:sz w:val="28"/>
          <w:szCs w:val="28"/>
        </w:rPr>
        <w:t xml:space="preserve">2) в </w:t>
      </w:r>
      <w:hyperlink r:id="rId14" w:history="1">
        <w:r>
          <w:rPr>
            <w:rStyle w:val="a7"/>
            <w:color w:val="000000"/>
            <w:sz w:val="28"/>
            <w:szCs w:val="28"/>
          </w:rPr>
          <w:t>статье 37</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16" w:name="sub_321"/>
      <w:bookmarkEnd w:id="15"/>
      <w:r>
        <w:rPr>
          <w:rFonts w:ascii="Times New Roman" w:hAnsi="Times New Roman" w:cs="Times New Roman"/>
          <w:sz w:val="28"/>
          <w:szCs w:val="28"/>
        </w:rPr>
        <w:t xml:space="preserve">а) </w:t>
      </w:r>
      <w:hyperlink r:id="rId15" w:history="1">
        <w:r>
          <w:rPr>
            <w:rStyle w:val="a7"/>
            <w:color w:val="000000"/>
            <w:sz w:val="28"/>
            <w:szCs w:val="28"/>
          </w:rPr>
          <w:t>часть 9.1</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17" w:name="sub_37091"/>
      <w:bookmarkEnd w:id="16"/>
      <w:r>
        <w:rPr>
          <w:rFonts w:ascii="Times New Roman" w:hAnsi="Times New Roman" w:cs="Times New Roman"/>
          <w:sz w:val="28"/>
          <w:szCs w:val="28"/>
        </w:rPr>
        <w:t>"9.1.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4B1D" w:rsidRDefault="00374B1D" w:rsidP="00374B1D">
      <w:pPr>
        <w:rPr>
          <w:rFonts w:ascii="Times New Roman" w:hAnsi="Times New Roman" w:cs="Times New Roman"/>
          <w:sz w:val="28"/>
          <w:szCs w:val="28"/>
        </w:rPr>
      </w:pPr>
      <w:bookmarkStart w:id="18" w:name="sub_322"/>
      <w:bookmarkEnd w:id="17"/>
      <w:r>
        <w:rPr>
          <w:rFonts w:ascii="Times New Roman" w:hAnsi="Times New Roman" w:cs="Times New Roman"/>
          <w:sz w:val="28"/>
          <w:szCs w:val="28"/>
        </w:rPr>
        <w:t xml:space="preserve">б) </w:t>
      </w:r>
      <w:hyperlink r:id="rId16" w:history="1">
        <w:r>
          <w:rPr>
            <w:rStyle w:val="a7"/>
            <w:color w:val="000000"/>
            <w:sz w:val="28"/>
            <w:szCs w:val="28"/>
          </w:rPr>
          <w:t>пункт 3 части 10</w:t>
        </w:r>
      </w:hyperlink>
      <w:r>
        <w:rPr>
          <w:rFonts w:ascii="Times New Roman" w:hAnsi="Times New Roman" w:cs="Times New Roman"/>
          <w:sz w:val="28"/>
          <w:szCs w:val="28"/>
        </w:rPr>
        <w:t xml:space="preserve"> после слов "частью 11" дополнить словами "или 11.1";</w:t>
      </w:r>
    </w:p>
    <w:p w:rsidR="00374B1D" w:rsidRDefault="00374B1D" w:rsidP="00374B1D">
      <w:pPr>
        <w:rPr>
          <w:rFonts w:ascii="Times New Roman" w:hAnsi="Times New Roman" w:cs="Times New Roman"/>
          <w:sz w:val="28"/>
          <w:szCs w:val="28"/>
        </w:rPr>
      </w:pPr>
      <w:bookmarkStart w:id="19" w:name="sub_323"/>
      <w:bookmarkEnd w:id="18"/>
      <w:r>
        <w:rPr>
          <w:rFonts w:ascii="Times New Roman" w:hAnsi="Times New Roman" w:cs="Times New Roman"/>
          <w:sz w:val="28"/>
          <w:szCs w:val="28"/>
        </w:rPr>
        <w:t xml:space="preserve">в) дополнить </w:t>
      </w:r>
      <w:hyperlink r:id="rId17" w:history="1">
        <w:r>
          <w:rPr>
            <w:rStyle w:val="a7"/>
            <w:color w:val="000000"/>
            <w:sz w:val="28"/>
            <w:szCs w:val="28"/>
          </w:rPr>
          <w:t>частью 11.1</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20" w:name="sub_37111"/>
      <w:bookmarkEnd w:id="19"/>
      <w:r>
        <w:rPr>
          <w:rFonts w:ascii="Times New Roman" w:hAnsi="Times New Roman" w:cs="Times New Roman"/>
          <w:sz w:val="28"/>
          <w:szCs w:val="28"/>
        </w:rPr>
        <w:t xml:space="preserve">"11.1. Контракт с главой местной администрации может быть расторгнут в судебном порядке на основании заявления высшего </w:t>
      </w:r>
      <w:r>
        <w:rPr>
          <w:rFonts w:ascii="Times New Roman" w:hAnsi="Times New Roman" w:cs="Times New Roman"/>
          <w:sz w:val="28"/>
          <w:szCs w:val="28"/>
        </w:rPr>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74B1D" w:rsidRDefault="00374B1D" w:rsidP="00374B1D">
      <w:pPr>
        <w:rPr>
          <w:rFonts w:ascii="Times New Roman" w:hAnsi="Times New Roman" w:cs="Times New Roman"/>
          <w:sz w:val="28"/>
          <w:szCs w:val="28"/>
        </w:rPr>
      </w:pPr>
      <w:bookmarkStart w:id="21" w:name="sub_33"/>
      <w:bookmarkEnd w:id="20"/>
      <w:r>
        <w:rPr>
          <w:rFonts w:ascii="Times New Roman" w:hAnsi="Times New Roman" w:cs="Times New Roman"/>
          <w:sz w:val="28"/>
          <w:szCs w:val="28"/>
        </w:rPr>
        <w:t xml:space="preserve">3) в </w:t>
      </w:r>
      <w:hyperlink r:id="rId18" w:history="1">
        <w:r>
          <w:rPr>
            <w:rStyle w:val="a7"/>
            <w:color w:val="000000"/>
            <w:sz w:val="28"/>
            <w:szCs w:val="28"/>
          </w:rPr>
          <w:t>статье 40</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22" w:name="sub_331"/>
      <w:bookmarkEnd w:id="21"/>
      <w:r>
        <w:rPr>
          <w:rFonts w:ascii="Times New Roman" w:hAnsi="Times New Roman" w:cs="Times New Roman"/>
          <w:sz w:val="28"/>
          <w:szCs w:val="28"/>
        </w:rPr>
        <w:t xml:space="preserve">а) </w:t>
      </w:r>
      <w:hyperlink r:id="rId19" w:history="1">
        <w:r>
          <w:rPr>
            <w:rStyle w:val="a7"/>
            <w:color w:val="000000"/>
            <w:sz w:val="28"/>
            <w:szCs w:val="28"/>
          </w:rPr>
          <w:t>пункт 2 части 7</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23" w:name="sub_40072"/>
      <w:bookmarkEnd w:id="22"/>
      <w:r>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374B1D" w:rsidRDefault="00374B1D" w:rsidP="00374B1D">
      <w:pPr>
        <w:rPr>
          <w:rFonts w:ascii="Times New Roman" w:hAnsi="Times New Roman" w:cs="Times New Roman"/>
          <w:sz w:val="28"/>
          <w:szCs w:val="28"/>
        </w:rPr>
      </w:pPr>
      <w:bookmarkStart w:id="24" w:name="sub_332"/>
      <w:bookmarkEnd w:id="23"/>
      <w:r>
        <w:rPr>
          <w:rFonts w:ascii="Times New Roman" w:hAnsi="Times New Roman" w:cs="Times New Roman"/>
          <w:sz w:val="28"/>
          <w:szCs w:val="28"/>
        </w:rPr>
        <w:t xml:space="preserve">б) дополнить </w:t>
      </w:r>
      <w:hyperlink r:id="rId20" w:history="1">
        <w:r>
          <w:rPr>
            <w:rStyle w:val="a7"/>
            <w:color w:val="000000"/>
            <w:sz w:val="28"/>
            <w:szCs w:val="28"/>
          </w:rPr>
          <w:t>частью 7.2</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25" w:name="sub_4072"/>
      <w:bookmarkEnd w:id="24"/>
      <w:r>
        <w:rPr>
          <w:rFonts w:ascii="Times New Roman" w:hAnsi="Times New Roman" w:cs="Times New Roman"/>
          <w:sz w:val="28"/>
          <w:szCs w:val="28"/>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74B1D" w:rsidRDefault="00374B1D" w:rsidP="00374B1D">
      <w:pPr>
        <w:rPr>
          <w:rFonts w:ascii="Times New Roman" w:hAnsi="Times New Roman" w:cs="Times New Roman"/>
          <w:sz w:val="28"/>
          <w:szCs w:val="28"/>
        </w:rPr>
      </w:pPr>
      <w:bookmarkStart w:id="26" w:name="sub_333"/>
      <w:bookmarkEnd w:id="25"/>
      <w:r>
        <w:rPr>
          <w:rFonts w:ascii="Times New Roman" w:hAnsi="Times New Roman" w:cs="Times New Roman"/>
          <w:sz w:val="28"/>
          <w:szCs w:val="28"/>
        </w:rPr>
        <w:t xml:space="preserve">в) дополнить </w:t>
      </w:r>
      <w:hyperlink r:id="rId21" w:history="1">
        <w:r>
          <w:rPr>
            <w:rStyle w:val="a7"/>
            <w:color w:val="000000"/>
            <w:sz w:val="28"/>
            <w:szCs w:val="28"/>
          </w:rPr>
          <w:t>частью 7.3</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27" w:name="sub_4073"/>
      <w:bookmarkEnd w:id="26"/>
      <w:r>
        <w:rPr>
          <w:rFonts w:ascii="Times New Roman" w:hAnsi="Times New Roman" w:cs="Times New Roman"/>
          <w:sz w:val="28"/>
          <w:szCs w:val="28"/>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w:t>
      </w:r>
      <w:r>
        <w:rPr>
          <w:rFonts w:ascii="Times New Roman" w:hAnsi="Times New Roman" w:cs="Times New Roman"/>
          <w:sz w:val="28"/>
          <w:szCs w:val="28"/>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374B1D" w:rsidRDefault="00374B1D" w:rsidP="00374B1D">
      <w:pPr>
        <w:rPr>
          <w:rFonts w:ascii="Times New Roman" w:hAnsi="Times New Roman" w:cs="Times New Roman"/>
          <w:sz w:val="28"/>
          <w:szCs w:val="28"/>
        </w:rPr>
      </w:pPr>
      <w:bookmarkStart w:id="28" w:name="sub_334"/>
      <w:bookmarkEnd w:id="27"/>
      <w:r>
        <w:rPr>
          <w:rFonts w:ascii="Times New Roman" w:hAnsi="Times New Roman" w:cs="Times New Roman"/>
          <w:sz w:val="28"/>
          <w:szCs w:val="28"/>
        </w:rPr>
        <w:t xml:space="preserve">г) дополнить </w:t>
      </w:r>
      <w:hyperlink r:id="rId22" w:history="1">
        <w:r>
          <w:rPr>
            <w:rStyle w:val="a7"/>
            <w:color w:val="000000"/>
            <w:sz w:val="28"/>
            <w:szCs w:val="28"/>
          </w:rPr>
          <w:t>частью 7.4</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29" w:name="sub_4074"/>
      <w:bookmarkEnd w:id="28"/>
      <w:r>
        <w:rPr>
          <w:rFonts w:ascii="Times New Roman" w:hAnsi="Times New Roman" w:cs="Times New Roman"/>
          <w:sz w:val="28"/>
          <w:szCs w:val="28"/>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74B1D" w:rsidRDefault="00374B1D" w:rsidP="00374B1D">
      <w:pPr>
        <w:rPr>
          <w:rFonts w:ascii="Times New Roman" w:hAnsi="Times New Roman" w:cs="Times New Roman"/>
          <w:sz w:val="28"/>
          <w:szCs w:val="28"/>
        </w:rPr>
      </w:pPr>
      <w:bookmarkStart w:id="30" w:name="sub_335"/>
      <w:bookmarkEnd w:id="29"/>
      <w:r>
        <w:rPr>
          <w:rFonts w:ascii="Times New Roman" w:hAnsi="Times New Roman" w:cs="Times New Roman"/>
          <w:sz w:val="28"/>
          <w:szCs w:val="28"/>
        </w:rPr>
        <w:t xml:space="preserve">д) </w:t>
      </w:r>
      <w:hyperlink r:id="rId23" w:history="1">
        <w:r>
          <w:rPr>
            <w:rStyle w:val="a7"/>
            <w:color w:val="000000"/>
            <w:sz w:val="28"/>
            <w:szCs w:val="28"/>
          </w:rPr>
          <w:t>часть 11</w:t>
        </w:r>
      </w:hyperlink>
      <w:r>
        <w:rPr>
          <w:rFonts w:ascii="Times New Roman" w:hAnsi="Times New Roman" w:cs="Times New Roman"/>
          <w:sz w:val="28"/>
          <w:szCs w:val="28"/>
        </w:rPr>
        <w:t xml:space="preserve"> дополнить </w:t>
      </w:r>
      <w:hyperlink r:id="rId24" w:history="1">
        <w:r>
          <w:rPr>
            <w:rStyle w:val="a7"/>
            <w:color w:val="000000"/>
            <w:sz w:val="28"/>
            <w:szCs w:val="28"/>
          </w:rPr>
          <w:t>абзацем</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31" w:name="sub_400112"/>
      <w:bookmarkEnd w:id="30"/>
      <w:r>
        <w:rPr>
          <w:rFonts w:ascii="Times New Roman" w:hAnsi="Times New Roman" w:cs="Times New Roman"/>
          <w:sz w:val="28"/>
          <w:szCs w:val="28"/>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74B1D" w:rsidRDefault="00374B1D" w:rsidP="00374B1D">
      <w:pPr>
        <w:rPr>
          <w:rFonts w:ascii="Times New Roman" w:hAnsi="Times New Roman" w:cs="Times New Roman"/>
          <w:sz w:val="28"/>
          <w:szCs w:val="28"/>
        </w:rPr>
      </w:pPr>
      <w:bookmarkStart w:id="32" w:name="sub_34"/>
      <w:bookmarkEnd w:id="31"/>
      <w:r>
        <w:rPr>
          <w:rFonts w:ascii="Times New Roman" w:hAnsi="Times New Roman" w:cs="Times New Roman"/>
          <w:sz w:val="28"/>
          <w:szCs w:val="28"/>
        </w:rPr>
        <w:t xml:space="preserve">4) </w:t>
      </w:r>
      <w:hyperlink r:id="rId25" w:history="1">
        <w:r>
          <w:rPr>
            <w:rStyle w:val="a7"/>
            <w:color w:val="000000"/>
            <w:sz w:val="28"/>
            <w:szCs w:val="28"/>
          </w:rPr>
          <w:t>пункт 4 части 2 статьи 74.1</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33" w:name="sub_74124"/>
      <w:bookmarkEnd w:id="32"/>
      <w:r>
        <w:rPr>
          <w:rFonts w:ascii="Times New Roman" w:hAnsi="Times New Roman" w:cs="Times New Roman"/>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33"/>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34" w:name="sub_4"/>
      <w:r>
        <w:rPr>
          <w:rStyle w:val="a6"/>
          <w:bCs/>
          <w:color w:val="000000"/>
          <w:sz w:val="28"/>
          <w:szCs w:val="28"/>
          <w14:textFill>
            <w14:solidFill>
              <w14:srgbClr w14:val="000000"/>
            </w14:solidFill>
          </w14:textFill>
        </w:rPr>
        <w:t>Статья 4</w:t>
      </w:r>
    </w:p>
    <w:bookmarkEnd w:id="34"/>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"garantf1://12036354.170103/" </w:instrText>
      </w:r>
      <w:r>
        <w:rPr>
          <w:rFonts w:ascii="Times New Roman" w:hAnsi="Times New Roman" w:cs="Times New Roman"/>
          <w:sz w:val="28"/>
          <w:szCs w:val="28"/>
        </w:rPr>
        <w:fldChar w:fldCharType="separate"/>
      </w:r>
      <w:r>
        <w:rPr>
          <w:rStyle w:val="a7"/>
          <w:color w:val="000000"/>
          <w:sz w:val="28"/>
          <w:szCs w:val="28"/>
        </w:rPr>
        <w:t>Пункт 3 части 1 статьи 17</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w:t>
      </w:r>
      <w:r>
        <w:rPr>
          <w:rFonts w:ascii="Times New Roman" w:hAnsi="Times New Roman" w:cs="Times New Roman"/>
          <w:sz w:val="28"/>
          <w:szCs w:val="28"/>
        </w:rPr>
        <w:lastRenderedPageBreak/>
        <w:t>2007, № 10, ст. 1151; 2008, № 13, ст. 1186; № 52, ст. 6235; 2010, № 5, ст. 459; 2011, № 48, ст. 6730; 2013, № 19, ст. 2329; 2014, № 52, ст. 7542; 2015, № 41, ст. 5639; 2017, № 1, ст. 46) изложить в следующей редакции:</w:t>
      </w:r>
    </w:p>
    <w:p w:rsidR="00374B1D" w:rsidRDefault="00374B1D" w:rsidP="00374B1D">
      <w:pPr>
        <w:rPr>
          <w:rFonts w:ascii="Times New Roman" w:hAnsi="Times New Roman" w:cs="Times New Roman"/>
          <w:sz w:val="28"/>
          <w:szCs w:val="28"/>
        </w:rPr>
      </w:pPr>
      <w:bookmarkStart w:id="35" w:name="sub_170103"/>
      <w:r>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bookmarkEnd w:id="35"/>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36" w:name="sub_5"/>
      <w:r>
        <w:rPr>
          <w:rStyle w:val="a6"/>
          <w:bCs/>
          <w:color w:val="000000"/>
          <w:sz w:val="28"/>
          <w:szCs w:val="28"/>
          <w14:textFill>
            <w14:solidFill>
              <w14:srgbClr w14:val="000000"/>
            </w14:solidFill>
          </w14:textFill>
        </w:rPr>
        <w:t>Статья 5</w:t>
      </w:r>
    </w:p>
    <w:bookmarkEnd w:id="36"/>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26" w:history="1">
        <w:r>
          <w:rPr>
            <w:rStyle w:val="a7"/>
            <w:color w:val="000000"/>
            <w:sz w:val="28"/>
            <w:szCs w:val="28"/>
          </w:rPr>
          <w:t>Федеральный закон</w:t>
        </w:r>
      </w:hyperlink>
      <w:r>
        <w:rPr>
          <w:rFonts w:ascii="Times New Roman" w:hAnsi="Times New Roman" w:cs="Times New Roman"/>
          <w:sz w:val="28"/>
          <w:szCs w:val="28"/>
        </w:rPr>
        <w:t xml:space="preserve"> от 2 марта 2007 года № 25-ФЗ "О муниципальной службе в Российской Федерации" (Собрание законодательства Российской Федерации, 2007, № 10, ст. 1152; 2008, № 52, ст. 6235; 2011, № 19, ст. 2709; № 48, ст. 6730; 2012, № 50, ст. 6954; 2014, № 52, ст. 7542; 2016, № 7, ст. 909) следующие изменения:</w:t>
      </w:r>
    </w:p>
    <w:p w:rsidR="00374B1D" w:rsidRDefault="00374B1D" w:rsidP="00374B1D">
      <w:pPr>
        <w:rPr>
          <w:rFonts w:ascii="Times New Roman" w:hAnsi="Times New Roman" w:cs="Times New Roman"/>
          <w:sz w:val="28"/>
          <w:szCs w:val="28"/>
        </w:rPr>
      </w:pPr>
      <w:bookmarkStart w:id="37" w:name="sub_51"/>
      <w:r>
        <w:rPr>
          <w:rFonts w:ascii="Times New Roman" w:hAnsi="Times New Roman" w:cs="Times New Roman"/>
          <w:sz w:val="28"/>
          <w:szCs w:val="28"/>
        </w:rPr>
        <w:t xml:space="preserve">1) </w:t>
      </w:r>
      <w:hyperlink r:id="rId27" w:history="1">
        <w:r>
          <w:rPr>
            <w:rStyle w:val="a7"/>
            <w:color w:val="000000"/>
            <w:sz w:val="28"/>
            <w:szCs w:val="28"/>
          </w:rPr>
          <w:t>пункт 3 части 1 статьи 14</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38" w:name="sub_1413"/>
      <w:bookmarkEnd w:id="37"/>
      <w:r>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374B1D" w:rsidRDefault="00374B1D" w:rsidP="00374B1D">
      <w:pPr>
        <w:rPr>
          <w:rFonts w:ascii="Times New Roman" w:hAnsi="Times New Roman" w:cs="Times New Roman"/>
          <w:sz w:val="28"/>
          <w:szCs w:val="28"/>
        </w:rPr>
      </w:pPr>
      <w:bookmarkStart w:id="39" w:name="sub_52"/>
      <w:bookmarkEnd w:id="38"/>
      <w:r>
        <w:rPr>
          <w:rFonts w:ascii="Times New Roman" w:hAnsi="Times New Roman" w:cs="Times New Roman"/>
          <w:sz w:val="28"/>
          <w:szCs w:val="28"/>
        </w:rPr>
        <w:t xml:space="preserve">2) в </w:t>
      </w:r>
      <w:hyperlink r:id="rId28" w:history="1">
        <w:r>
          <w:rPr>
            <w:rStyle w:val="a7"/>
            <w:color w:val="000000"/>
            <w:sz w:val="28"/>
            <w:szCs w:val="28"/>
          </w:rPr>
          <w:t>статье 15</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40" w:name="sub_521"/>
      <w:bookmarkEnd w:id="39"/>
      <w:r>
        <w:rPr>
          <w:rFonts w:ascii="Times New Roman" w:hAnsi="Times New Roman" w:cs="Times New Roman"/>
          <w:sz w:val="28"/>
          <w:szCs w:val="28"/>
        </w:rPr>
        <w:t xml:space="preserve">а) </w:t>
      </w:r>
      <w:hyperlink r:id="rId29" w:history="1">
        <w:r>
          <w:rPr>
            <w:rStyle w:val="a7"/>
            <w:color w:val="000000"/>
            <w:sz w:val="28"/>
            <w:szCs w:val="28"/>
          </w:rPr>
          <w:t>часть 1.2</w:t>
        </w:r>
      </w:hyperlink>
      <w:r>
        <w:rPr>
          <w:rFonts w:ascii="Times New Roman" w:hAnsi="Times New Roman" w:cs="Times New Roman"/>
          <w:sz w:val="28"/>
          <w:szCs w:val="28"/>
        </w:rPr>
        <w:t xml:space="preserve"> после слов "и Федеральным законом" дополнить словами </w:t>
      </w:r>
      <w:r>
        <w:rPr>
          <w:rFonts w:ascii="Times New Roman" w:hAnsi="Times New Roman" w:cs="Times New Roman"/>
          <w:sz w:val="28"/>
          <w:szCs w:val="28"/>
        </w:rPr>
        <w:lastRenderedPageBreak/>
        <w:t>"от 3 декабря 2012 года № 230-ФЗ";</w:t>
      </w:r>
    </w:p>
    <w:p w:rsidR="00374B1D" w:rsidRDefault="00374B1D" w:rsidP="00374B1D">
      <w:pPr>
        <w:rPr>
          <w:rFonts w:ascii="Times New Roman" w:hAnsi="Times New Roman" w:cs="Times New Roman"/>
          <w:sz w:val="28"/>
          <w:szCs w:val="28"/>
        </w:rPr>
      </w:pPr>
      <w:bookmarkStart w:id="41" w:name="sub_522"/>
      <w:bookmarkEnd w:id="40"/>
      <w:r>
        <w:rPr>
          <w:rFonts w:ascii="Times New Roman" w:hAnsi="Times New Roman" w:cs="Times New Roman"/>
          <w:sz w:val="28"/>
          <w:szCs w:val="28"/>
        </w:rPr>
        <w:t xml:space="preserve">б) дополнить </w:t>
      </w:r>
      <w:hyperlink r:id="rId30" w:history="1">
        <w:r>
          <w:rPr>
            <w:rStyle w:val="a7"/>
            <w:color w:val="000000"/>
            <w:sz w:val="28"/>
            <w:szCs w:val="28"/>
          </w:rPr>
          <w:t>частью 8</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42" w:name="sub_158"/>
      <w:bookmarkEnd w:id="41"/>
      <w:r>
        <w:rPr>
          <w:rFonts w:ascii="Times New Roman" w:hAnsi="Times New Roman" w:cs="Times New Roman"/>
          <w:sz w:val="28"/>
          <w:szCs w:val="28"/>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74B1D" w:rsidRDefault="00374B1D" w:rsidP="00374B1D">
      <w:pPr>
        <w:rPr>
          <w:rFonts w:ascii="Times New Roman" w:hAnsi="Times New Roman" w:cs="Times New Roman"/>
          <w:sz w:val="28"/>
          <w:szCs w:val="28"/>
        </w:rPr>
      </w:pPr>
      <w:bookmarkStart w:id="43" w:name="sub_523"/>
      <w:bookmarkEnd w:id="42"/>
      <w:r>
        <w:rPr>
          <w:rFonts w:ascii="Times New Roman" w:hAnsi="Times New Roman" w:cs="Times New Roman"/>
          <w:sz w:val="28"/>
          <w:szCs w:val="28"/>
        </w:rPr>
        <w:t xml:space="preserve">в) дополнить </w:t>
      </w:r>
      <w:hyperlink r:id="rId31" w:history="1">
        <w:r>
          <w:rPr>
            <w:rStyle w:val="a7"/>
            <w:color w:val="000000"/>
            <w:sz w:val="28"/>
            <w:szCs w:val="28"/>
          </w:rPr>
          <w:t>частью 9</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44" w:name="sub_159"/>
      <w:bookmarkEnd w:id="43"/>
      <w:r>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74B1D" w:rsidRDefault="00374B1D" w:rsidP="00374B1D">
      <w:pPr>
        <w:rPr>
          <w:rFonts w:ascii="Times New Roman" w:hAnsi="Times New Roman" w:cs="Times New Roman"/>
          <w:sz w:val="28"/>
          <w:szCs w:val="28"/>
        </w:rPr>
      </w:pPr>
      <w:bookmarkStart w:id="45" w:name="sub_524"/>
      <w:bookmarkEnd w:id="44"/>
      <w:r>
        <w:rPr>
          <w:rFonts w:ascii="Times New Roman" w:hAnsi="Times New Roman" w:cs="Times New Roman"/>
          <w:sz w:val="28"/>
          <w:szCs w:val="28"/>
        </w:rPr>
        <w:t xml:space="preserve">г) дополнить </w:t>
      </w:r>
      <w:hyperlink r:id="rId32" w:history="1">
        <w:r>
          <w:rPr>
            <w:rStyle w:val="a7"/>
            <w:color w:val="000000"/>
            <w:sz w:val="28"/>
            <w:szCs w:val="28"/>
          </w:rPr>
          <w:t>частью 10</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46" w:name="sub_15010"/>
      <w:bookmarkEnd w:id="45"/>
      <w:r>
        <w:rPr>
          <w:rFonts w:ascii="Times New Roman" w:hAnsi="Times New Roman" w:cs="Times New Roman"/>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74B1D" w:rsidRDefault="00374B1D" w:rsidP="00374B1D">
      <w:pPr>
        <w:rPr>
          <w:rFonts w:ascii="Times New Roman" w:hAnsi="Times New Roman" w:cs="Times New Roman"/>
          <w:sz w:val="28"/>
          <w:szCs w:val="28"/>
        </w:rPr>
      </w:pPr>
      <w:bookmarkStart w:id="47" w:name="sub_525"/>
      <w:bookmarkEnd w:id="46"/>
      <w:r>
        <w:rPr>
          <w:rFonts w:ascii="Times New Roman" w:hAnsi="Times New Roman" w:cs="Times New Roman"/>
          <w:sz w:val="28"/>
          <w:szCs w:val="28"/>
        </w:rPr>
        <w:t xml:space="preserve">д) дополнить </w:t>
      </w:r>
      <w:hyperlink r:id="rId33" w:history="1">
        <w:r>
          <w:rPr>
            <w:rStyle w:val="a7"/>
            <w:color w:val="000000"/>
            <w:sz w:val="28"/>
            <w:szCs w:val="28"/>
          </w:rPr>
          <w:t>частью 11</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48" w:name="sub_15011"/>
      <w:bookmarkEnd w:id="47"/>
      <w:r>
        <w:rPr>
          <w:rFonts w:ascii="Times New Roman" w:hAnsi="Times New Roman" w:cs="Times New Roman"/>
          <w:sz w:val="28"/>
          <w:szCs w:val="28"/>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w:t>
      </w:r>
      <w:r>
        <w:rPr>
          <w:rFonts w:ascii="Times New Roman" w:hAnsi="Times New Roman" w:cs="Times New Roman"/>
          <w:sz w:val="28"/>
          <w:szCs w:val="28"/>
        </w:rPr>
        <w:lastRenderedPageBreak/>
        <w:t>уполномоченный принимать соответствующее решение, или в суд.".</w:t>
      </w:r>
    </w:p>
    <w:bookmarkEnd w:id="48"/>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49" w:name="sub_6"/>
      <w:r>
        <w:rPr>
          <w:rStyle w:val="a6"/>
          <w:bCs/>
          <w:color w:val="000000"/>
          <w:sz w:val="28"/>
          <w:szCs w:val="28"/>
          <w14:textFill>
            <w14:solidFill>
              <w14:srgbClr w14:val="000000"/>
            </w14:solidFill>
          </w14:textFill>
        </w:rPr>
        <w:t>Статья 6</w:t>
      </w:r>
    </w:p>
    <w:bookmarkEnd w:id="49"/>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34" w:history="1">
        <w:r>
          <w:rPr>
            <w:rStyle w:val="a7"/>
            <w:color w:val="000000"/>
            <w:sz w:val="28"/>
            <w:szCs w:val="28"/>
          </w:rPr>
          <w:t>Федеральный закон</w:t>
        </w:r>
      </w:hyperlink>
      <w:r>
        <w:rPr>
          <w:rFonts w:ascii="Times New Roman" w:hAnsi="Times New Roman" w:cs="Times New Roman"/>
          <w:sz w:val="28"/>
          <w:szCs w:val="28"/>
        </w:rPr>
        <w:t xml:space="preserve"> от 25 декабря 2008 года № 273-ФЗ "О противодействии коррупции" (Собрание законодательства Российской Федерации, 2008, № 52, ст. 6228; 2011, № 29, ст. 4291; № 48, ст. 6730; 2012, № 50, ст. 6954; № 53, ст. 7605; 2013, № 19, ст. 2329; № 40, ст. 5031; 2014, № 52, ст. 7542; 2015, № 41, ст. 5639; № 45, ст. 6204; № 48, ст. 6720; 2016, № 27, ст. 4169; 2017, № 1, ст. 46) следующие изменения:</w:t>
      </w:r>
    </w:p>
    <w:p w:rsidR="00374B1D" w:rsidRDefault="00374B1D" w:rsidP="00374B1D">
      <w:pPr>
        <w:rPr>
          <w:rFonts w:ascii="Times New Roman" w:hAnsi="Times New Roman" w:cs="Times New Roman"/>
          <w:sz w:val="28"/>
          <w:szCs w:val="28"/>
        </w:rPr>
      </w:pPr>
      <w:bookmarkStart w:id="50" w:name="sub_61"/>
      <w:r>
        <w:rPr>
          <w:rFonts w:ascii="Times New Roman" w:hAnsi="Times New Roman" w:cs="Times New Roman"/>
          <w:sz w:val="28"/>
          <w:szCs w:val="28"/>
        </w:rPr>
        <w:t xml:space="preserve">1) </w:t>
      </w:r>
      <w:hyperlink r:id="rId35" w:history="1">
        <w:r>
          <w:rPr>
            <w:rStyle w:val="a7"/>
            <w:color w:val="000000"/>
            <w:sz w:val="28"/>
            <w:szCs w:val="28"/>
          </w:rPr>
          <w:t>абзац первый части 1 статьи 7.1</w:t>
        </w:r>
      </w:hyperlink>
      <w:r>
        <w:rPr>
          <w:rFonts w:ascii="Times New Roman" w:hAnsi="Times New Roman" w:cs="Times New Roman"/>
          <w:sz w:val="28"/>
          <w:szCs w:val="28"/>
        </w:rPr>
        <w:t xml:space="preserve"> после слов "Федеральным законом" дополнить словами "от 7 мая 2013 года № 79-ФЗ";</w:t>
      </w:r>
    </w:p>
    <w:p w:rsidR="00374B1D" w:rsidRDefault="00374B1D" w:rsidP="00374B1D">
      <w:pPr>
        <w:rPr>
          <w:rFonts w:ascii="Times New Roman" w:hAnsi="Times New Roman" w:cs="Times New Roman"/>
          <w:sz w:val="28"/>
          <w:szCs w:val="28"/>
        </w:rPr>
      </w:pPr>
      <w:bookmarkStart w:id="51" w:name="sub_62"/>
      <w:bookmarkEnd w:id="50"/>
      <w:r>
        <w:rPr>
          <w:rFonts w:ascii="Times New Roman" w:hAnsi="Times New Roman" w:cs="Times New Roman"/>
          <w:sz w:val="28"/>
          <w:szCs w:val="28"/>
        </w:rPr>
        <w:t xml:space="preserve">2) в </w:t>
      </w:r>
      <w:hyperlink r:id="rId36" w:history="1">
        <w:r>
          <w:rPr>
            <w:rStyle w:val="a7"/>
            <w:color w:val="000000"/>
            <w:sz w:val="28"/>
            <w:szCs w:val="28"/>
          </w:rPr>
          <w:t>статье 8</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52" w:name="sub_621"/>
      <w:bookmarkEnd w:id="51"/>
      <w:r>
        <w:rPr>
          <w:rFonts w:ascii="Times New Roman" w:hAnsi="Times New Roman" w:cs="Times New Roman"/>
          <w:sz w:val="28"/>
          <w:szCs w:val="28"/>
        </w:rPr>
        <w:t xml:space="preserve">а) дополнить </w:t>
      </w:r>
      <w:hyperlink r:id="rId37" w:history="1">
        <w:r>
          <w:rPr>
            <w:rStyle w:val="a7"/>
            <w:color w:val="000000"/>
            <w:sz w:val="28"/>
            <w:szCs w:val="28"/>
          </w:rPr>
          <w:t>частью 1.1</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53" w:name="sub_8011"/>
      <w:bookmarkEnd w:id="52"/>
      <w:r>
        <w:rPr>
          <w:rFonts w:ascii="Times New Roman" w:hAnsi="Times New Roman" w:cs="Times New Roman"/>
          <w:sz w:val="28"/>
          <w:szCs w:val="28"/>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374B1D" w:rsidRDefault="00374B1D" w:rsidP="00374B1D">
      <w:pPr>
        <w:rPr>
          <w:rFonts w:ascii="Times New Roman" w:hAnsi="Times New Roman" w:cs="Times New Roman"/>
          <w:sz w:val="28"/>
          <w:szCs w:val="28"/>
        </w:rPr>
      </w:pPr>
      <w:bookmarkStart w:id="54" w:name="sub_622"/>
      <w:bookmarkEnd w:id="53"/>
      <w:r>
        <w:rPr>
          <w:rFonts w:ascii="Times New Roman" w:hAnsi="Times New Roman" w:cs="Times New Roman"/>
          <w:sz w:val="28"/>
          <w:szCs w:val="28"/>
        </w:rPr>
        <w:t xml:space="preserve">б) дополнить </w:t>
      </w:r>
      <w:hyperlink r:id="rId38" w:history="1">
        <w:r>
          <w:rPr>
            <w:rStyle w:val="a7"/>
            <w:color w:val="000000"/>
            <w:sz w:val="28"/>
            <w:szCs w:val="28"/>
          </w:rPr>
          <w:t>частью 1.2</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55" w:name="sub_8012"/>
      <w:bookmarkEnd w:id="54"/>
      <w:r>
        <w:rPr>
          <w:rFonts w:ascii="Times New Roman" w:hAnsi="Times New Roman" w:cs="Times New Roman"/>
          <w:sz w:val="28"/>
          <w:szCs w:val="28"/>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74B1D" w:rsidRDefault="00374B1D" w:rsidP="00374B1D">
      <w:pPr>
        <w:rPr>
          <w:rFonts w:ascii="Times New Roman" w:hAnsi="Times New Roman" w:cs="Times New Roman"/>
          <w:sz w:val="28"/>
          <w:szCs w:val="28"/>
        </w:rPr>
      </w:pPr>
      <w:bookmarkStart w:id="56" w:name="sub_623"/>
      <w:bookmarkEnd w:id="55"/>
      <w:r>
        <w:rPr>
          <w:rFonts w:ascii="Times New Roman" w:hAnsi="Times New Roman" w:cs="Times New Roman"/>
          <w:sz w:val="28"/>
          <w:szCs w:val="28"/>
        </w:rPr>
        <w:t xml:space="preserve">в) </w:t>
      </w:r>
      <w:hyperlink r:id="rId39" w:history="1">
        <w:r>
          <w:rPr>
            <w:rStyle w:val="a7"/>
            <w:color w:val="000000"/>
            <w:sz w:val="28"/>
            <w:szCs w:val="28"/>
          </w:rPr>
          <w:t>часть 3</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57" w:name="sub_803"/>
      <w:bookmarkEnd w:id="56"/>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w:t>
      </w:r>
      <w:r>
        <w:rPr>
          <w:rFonts w:ascii="Times New Roman" w:hAnsi="Times New Roman" w:cs="Times New Roman"/>
          <w:sz w:val="28"/>
          <w:szCs w:val="28"/>
        </w:rPr>
        <w:lastRenderedPageBreak/>
        <w:t>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74B1D" w:rsidRDefault="00374B1D" w:rsidP="00374B1D">
      <w:pPr>
        <w:rPr>
          <w:rFonts w:ascii="Times New Roman" w:hAnsi="Times New Roman" w:cs="Times New Roman"/>
          <w:sz w:val="28"/>
          <w:szCs w:val="28"/>
        </w:rPr>
      </w:pPr>
      <w:bookmarkStart w:id="58" w:name="sub_624"/>
      <w:bookmarkEnd w:id="57"/>
      <w:r>
        <w:rPr>
          <w:rFonts w:ascii="Times New Roman" w:hAnsi="Times New Roman" w:cs="Times New Roman"/>
          <w:sz w:val="28"/>
          <w:szCs w:val="28"/>
        </w:rPr>
        <w:t xml:space="preserve">г) в </w:t>
      </w:r>
      <w:hyperlink r:id="rId40" w:history="1">
        <w:r>
          <w:rPr>
            <w:rStyle w:val="a7"/>
            <w:color w:val="000000"/>
            <w:sz w:val="28"/>
            <w:szCs w:val="28"/>
          </w:rPr>
          <w:t>части 4</w:t>
        </w:r>
      </w:hyperlink>
      <w:r>
        <w:rPr>
          <w:rFonts w:ascii="Times New Roman" w:hAnsi="Times New Roman" w:cs="Times New Roman"/>
          <w:sz w:val="28"/>
          <w:szCs w:val="28"/>
        </w:rPr>
        <w:t xml:space="preserve"> слова "частью 1" заменить словами "частями 1 и 1.1";</w:t>
      </w:r>
    </w:p>
    <w:p w:rsidR="00374B1D" w:rsidRDefault="00374B1D" w:rsidP="00374B1D">
      <w:pPr>
        <w:rPr>
          <w:rFonts w:ascii="Times New Roman" w:hAnsi="Times New Roman" w:cs="Times New Roman"/>
          <w:sz w:val="28"/>
          <w:szCs w:val="28"/>
        </w:rPr>
      </w:pPr>
      <w:bookmarkStart w:id="59" w:name="sub_625"/>
      <w:bookmarkEnd w:id="58"/>
      <w:r>
        <w:rPr>
          <w:rFonts w:ascii="Times New Roman" w:hAnsi="Times New Roman" w:cs="Times New Roman"/>
          <w:sz w:val="28"/>
          <w:szCs w:val="28"/>
        </w:rPr>
        <w:t xml:space="preserve">д) в </w:t>
      </w:r>
      <w:hyperlink r:id="rId41" w:history="1">
        <w:r>
          <w:rPr>
            <w:rStyle w:val="a7"/>
            <w:color w:val="000000"/>
            <w:sz w:val="28"/>
            <w:szCs w:val="28"/>
          </w:rPr>
          <w:t>части 5</w:t>
        </w:r>
      </w:hyperlink>
      <w:r>
        <w:rPr>
          <w:rFonts w:ascii="Times New Roman" w:hAnsi="Times New Roman" w:cs="Times New Roman"/>
          <w:sz w:val="28"/>
          <w:szCs w:val="28"/>
        </w:rPr>
        <w:t xml:space="preserve"> слова "частью 1" заменить словами "частями 1 и 1.1";</w:t>
      </w:r>
    </w:p>
    <w:p w:rsidR="00374B1D" w:rsidRDefault="00374B1D" w:rsidP="00374B1D">
      <w:pPr>
        <w:rPr>
          <w:rFonts w:ascii="Times New Roman" w:hAnsi="Times New Roman" w:cs="Times New Roman"/>
          <w:sz w:val="28"/>
          <w:szCs w:val="28"/>
        </w:rPr>
      </w:pPr>
      <w:bookmarkStart w:id="60" w:name="sub_626"/>
      <w:bookmarkEnd w:id="59"/>
      <w:r>
        <w:rPr>
          <w:rFonts w:ascii="Times New Roman" w:hAnsi="Times New Roman" w:cs="Times New Roman"/>
          <w:sz w:val="28"/>
          <w:szCs w:val="28"/>
        </w:rPr>
        <w:t xml:space="preserve">е) </w:t>
      </w:r>
      <w:hyperlink r:id="rId42" w:history="1">
        <w:r>
          <w:rPr>
            <w:rStyle w:val="a7"/>
            <w:color w:val="000000"/>
            <w:sz w:val="28"/>
            <w:szCs w:val="28"/>
          </w:rPr>
          <w:t>часть 7</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61" w:name="sub_807"/>
      <w:bookmarkEnd w:id="60"/>
      <w:r>
        <w:rPr>
          <w:rFonts w:ascii="Times New Roman" w:hAnsi="Times New Roman" w:cs="Times New Roman"/>
          <w:sz w:val="28"/>
          <w:szCs w:val="28"/>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374B1D" w:rsidRDefault="00374B1D" w:rsidP="00374B1D">
      <w:pPr>
        <w:rPr>
          <w:rFonts w:ascii="Times New Roman" w:hAnsi="Times New Roman" w:cs="Times New Roman"/>
          <w:sz w:val="28"/>
          <w:szCs w:val="28"/>
        </w:rPr>
      </w:pPr>
      <w:bookmarkStart w:id="62" w:name="sub_63"/>
      <w:bookmarkEnd w:id="61"/>
      <w:r>
        <w:rPr>
          <w:rFonts w:ascii="Times New Roman" w:hAnsi="Times New Roman" w:cs="Times New Roman"/>
          <w:sz w:val="28"/>
          <w:szCs w:val="28"/>
        </w:rPr>
        <w:t xml:space="preserve">3) в </w:t>
      </w:r>
      <w:hyperlink r:id="rId43" w:history="1">
        <w:r>
          <w:rPr>
            <w:rStyle w:val="a7"/>
            <w:color w:val="000000"/>
            <w:sz w:val="28"/>
            <w:szCs w:val="28"/>
          </w:rPr>
          <w:t>статье 8.1</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63" w:name="sub_631"/>
      <w:bookmarkEnd w:id="62"/>
      <w:r>
        <w:rPr>
          <w:rFonts w:ascii="Times New Roman" w:hAnsi="Times New Roman" w:cs="Times New Roman"/>
          <w:sz w:val="28"/>
          <w:szCs w:val="28"/>
        </w:rPr>
        <w:t xml:space="preserve">а) </w:t>
      </w:r>
      <w:hyperlink r:id="rId44" w:history="1">
        <w:r>
          <w:rPr>
            <w:rStyle w:val="a7"/>
            <w:color w:val="000000"/>
            <w:sz w:val="28"/>
            <w:szCs w:val="28"/>
          </w:rPr>
          <w:t>часть 1</w:t>
        </w:r>
      </w:hyperlink>
      <w:r>
        <w:rPr>
          <w:rFonts w:ascii="Times New Roman" w:hAnsi="Times New Roman" w:cs="Times New Roman"/>
          <w:sz w:val="28"/>
          <w:szCs w:val="28"/>
        </w:rPr>
        <w:t xml:space="preserve"> после слов "Федеральным законом" дополнить словами "от 3 декабря 2012 года № 230-ФЗ";</w:t>
      </w:r>
    </w:p>
    <w:p w:rsidR="00374B1D" w:rsidRDefault="00374B1D" w:rsidP="00374B1D">
      <w:pPr>
        <w:rPr>
          <w:rFonts w:ascii="Times New Roman" w:hAnsi="Times New Roman" w:cs="Times New Roman"/>
          <w:sz w:val="28"/>
          <w:szCs w:val="28"/>
        </w:rPr>
      </w:pPr>
      <w:bookmarkStart w:id="64" w:name="sub_632"/>
      <w:bookmarkEnd w:id="63"/>
      <w:r>
        <w:rPr>
          <w:rFonts w:ascii="Times New Roman" w:hAnsi="Times New Roman" w:cs="Times New Roman"/>
          <w:sz w:val="28"/>
          <w:szCs w:val="28"/>
        </w:rPr>
        <w:t xml:space="preserve">б) </w:t>
      </w:r>
      <w:hyperlink r:id="rId45" w:history="1">
        <w:r>
          <w:rPr>
            <w:rStyle w:val="a7"/>
            <w:color w:val="000000"/>
            <w:sz w:val="28"/>
            <w:szCs w:val="28"/>
          </w:rPr>
          <w:t>часть 2</w:t>
        </w:r>
      </w:hyperlink>
      <w:r>
        <w:rPr>
          <w:rFonts w:ascii="Times New Roman" w:hAnsi="Times New Roman" w:cs="Times New Roman"/>
          <w:sz w:val="28"/>
          <w:szCs w:val="28"/>
        </w:rPr>
        <w:t xml:space="preserve"> после слов "и Федеральным законом" дополнить словами "от 3 декабря 2012 года № 230-ФЗ";</w:t>
      </w:r>
    </w:p>
    <w:p w:rsidR="00374B1D" w:rsidRDefault="00374B1D" w:rsidP="00374B1D">
      <w:pPr>
        <w:rPr>
          <w:rFonts w:ascii="Times New Roman" w:hAnsi="Times New Roman" w:cs="Times New Roman"/>
          <w:sz w:val="28"/>
          <w:szCs w:val="28"/>
        </w:rPr>
      </w:pPr>
      <w:bookmarkStart w:id="65" w:name="sub_633"/>
      <w:bookmarkEnd w:id="64"/>
      <w:r>
        <w:rPr>
          <w:rFonts w:ascii="Times New Roman" w:hAnsi="Times New Roman" w:cs="Times New Roman"/>
          <w:sz w:val="28"/>
          <w:szCs w:val="28"/>
        </w:rPr>
        <w:t xml:space="preserve">в) </w:t>
      </w:r>
      <w:hyperlink r:id="rId46" w:history="1">
        <w:r>
          <w:rPr>
            <w:rStyle w:val="a7"/>
            <w:color w:val="000000"/>
            <w:sz w:val="28"/>
            <w:szCs w:val="28"/>
          </w:rPr>
          <w:t>часть 4</w:t>
        </w:r>
      </w:hyperlink>
      <w:r>
        <w:rPr>
          <w:rFonts w:ascii="Times New Roman" w:hAnsi="Times New Roman" w:cs="Times New Roman"/>
          <w:sz w:val="28"/>
          <w:szCs w:val="28"/>
        </w:rPr>
        <w:t xml:space="preserve"> после слов "Федеральным законом" дополнить словами "от 3 декабря 2012 года № 230-ФЗ";</w:t>
      </w:r>
    </w:p>
    <w:p w:rsidR="00374B1D" w:rsidRDefault="00374B1D" w:rsidP="00374B1D">
      <w:pPr>
        <w:rPr>
          <w:rFonts w:ascii="Times New Roman" w:hAnsi="Times New Roman" w:cs="Times New Roman"/>
          <w:sz w:val="28"/>
          <w:szCs w:val="28"/>
        </w:rPr>
      </w:pPr>
      <w:bookmarkStart w:id="66" w:name="sub_64"/>
      <w:bookmarkEnd w:id="65"/>
      <w:r>
        <w:rPr>
          <w:rFonts w:ascii="Times New Roman" w:hAnsi="Times New Roman" w:cs="Times New Roman"/>
          <w:sz w:val="28"/>
          <w:szCs w:val="28"/>
        </w:rPr>
        <w:t xml:space="preserve">4) </w:t>
      </w:r>
      <w:hyperlink r:id="rId47" w:history="1">
        <w:r>
          <w:rPr>
            <w:rStyle w:val="a7"/>
            <w:color w:val="000000"/>
            <w:sz w:val="28"/>
            <w:szCs w:val="28"/>
          </w:rPr>
          <w:t>статью 10</w:t>
        </w:r>
      </w:hyperlink>
      <w:r>
        <w:rPr>
          <w:rFonts w:ascii="Times New Roman" w:hAnsi="Times New Roman" w:cs="Times New Roman"/>
          <w:sz w:val="28"/>
          <w:szCs w:val="28"/>
        </w:rPr>
        <w:t xml:space="preserve"> дополнить </w:t>
      </w:r>
      <w:hyperlink r:id="rId48" w:history="1">
        <w:r>
          <w:rPr>
            <w:rStyle w:val="a7"/>
            <w:color w:val="000000"/>
            <w:sz w:val="28"/>
            <w:szCs w:val="28"/>
          </w:rPr>
          <w:t>частью 3</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67" w:name="sub_1003"/>
      <w:bookmarkEnd w:id="66"/>
      <w:r>
        <w:rPr>
          <w:rFonts w:ascii="Times New Roman" w:hAnsi="Times New Roman" w:cs="Times New Roman"/>
          <w:sz w:val="28"/>
          <w:szCs w:val="28"/>
        </w:rPr>
        <w:t>"3. Обязанность принимать меры по предотвращению и урегулированию конфликта интересов возлагается:</w:t>
      </w:r>
    </w:p>
    <w:p w:rsidR="00374B1D" w:rsidRDefault="00374B1D" w:rsidP="00374B1D">
      <w:pPr>
        <w:rPr>
          <w:rFonts w:ascii="Times New Roman" w:hAnsi="Times New Roman" w:cs="Times New Roman"/>
          <w:sz w:val="28"/>
          <w:szCs w:val="28"/>
        </w:rPr>
      </w:pPr>
      <w:bookmarkStart w:id="68" w:name="sub_10031"/>
      <w:bookmarkEnd w:id="67"/>
      <w:r>
        <w:rPr>
          <w:rFonts w:ascii="Times New Roman" w:hAnsi="Times New Roman" w:cs="Times New Roman"/>
          <w:sz w:val="28"/>
          <w:szCs w:val="28"/>
        </w:rPr>
        <w:t>1) на государственных и муниципальных служащих;</w:t>
      </w:r>
    </w:p>
    <w:p w:rsidR="00374B1D" w:rsidRDefault="00374B1D" w:rsidP="00374B1D">
      <w:pPr>
        <w:rPr>
          <w:rFonts w:ascii="Times New Roman" w:hAnsi="Times New Roman" w:cs="Times New Roman"/>
          <w:sz w:val="28"/>
          <w:szCs w:val="28"/>
        </w:rPr>
      </w:pPr>
      <w:bookmarkStart w:id="69" w:name="sub_10032"/>
      <w:bookmarkEnd w:id="68"/>
      <w:r>
        <w:rPr>
          <w:rFonts w:ascii="Times New Roman" w:hAnsi="Times New Roman" w:cs="Times New Roman"/>
          <w:sz w:val="28"/>
          <w:szCs w:val="28"/>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74B1D" w:rsidRDefault="00374B1D" w:rsidP="00374B1D">
      <w:pPr>
        <w:rPr>
          <w:rFonts w:ascii="Times New Roman" w:hAnsi="Times New Roman" w:cs="Times New Roman"/>
          <w:sz w:val="28"/>
          <w:szCs w:val="28"/>
        </w:rPr>
      </w:pPr>
      <w:bookmarkStart w:id="70" w:name="sub_10033"/>
      <w:bookmarkEnd w:id="69"/>
      <w:r>
        <w:rPr>
          <w:rFonts w:ascii="Times New Roman" w:hAnsi="Times New Roman" w:cs="Times New Roman"/>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4B1D" w:rsidRDefault="00374B1D" w:rsidP="00374B1D">
      <w:pPr>
        <w:rPr>
          <w:rFonts w:ascii="Times New Roman" w:hAnsi="Times New Roman" w:cs="Times New Roman"/>
          <w:sz w:val="28"/>
          <w:szCs w:val="28"/>
        </w:rPr>
      </w:pPr>
      <w:bookmarkStart w:id="71" w:name="sub_10034"/>
      <w:bookmarkEnd w:id="70"/>
      <w:r>
        <w:rPr>
          <w:rFonts w:ascii="Times New Roman" w:hAnsi="Times New Roman" w:cs="Times New Roman"/>
          <w:sz w:val="28"/>
          <w:szCs w:val="28"/>
        </w:rPr>
        <w:t xml:space="preserve">4) на иные категории лиц в случаях, предусмотренных федеральными </w:t>
      </w:r>
      <w:r>
        <w:rPr>
          <w:rFonts w:ascii="Times New Roman" w:hAnsi="Times New Roman" w:cs="Times New Roman"/>
          <w:sz w:val="28"/>
          <w:szCs w:val="28"/>
        </w:rPr>
        <w:lastRenderedPageBreak/>
        <w:t>законами.";</w:t>
      </w:r>
    </w:p>
    <w:p w:rsidR="00374B1D" w:rsidRDefault="00374B1D" w:rsidP="00374B1D">
      <w:pPr>
        <w:rPr>
          <w:rFonts w:ascii="Times New Roman" w:hAnsi="Times New Roman" w:cs="Times New Roman"/>
          <w:sz w:val="28"/>
          <w:szCs w:val="28"/>
        </w:rPr>
      </w:pPr>
      <w:bookmarkStart w:id="72" w:name="sub_65"/>
      <w:bookmarkEnd w:id="71"/>
      <w:r>
        <w:rPr>
          <w:rFonts w:ascii="Times New Roman" w:hAnsi="Times New Roman" w:cs="Times New Roman"/>
          <w:sz w:val="28"/>
          <w:szCs w:val="28"/>
        </w:rPr>
        <w:t xml:space="preserve">5) в </w:t>
      </w:r>
      <w:hyperlink r:id="rId49" w:history="1">
        <w:r>
          <w:rPr>
            <w:rStyle w:val="a7"/>
            <w:color w:val="000000"/>
            <w:sz w:val="28"/>
            <w:szCs w:val="28"/>
          </w:rPr>
          <w:t>статье 12.1</w:t>
        </w:r>
      </w:hyperlink>
      <w:r>
        <w:rPr>
          <w:rFonts w:ascii="Times New Roman" w:hAnsi="Times New Roman" w:cs="Times New Roman"/>
          <w:sz w:val="28"/>
          <w:szCs w:val="28"/>
        </w:rPr>
        <w:t>:</w:t>
      </w:r>
    </w:p>
    <w:p w:rsidR="00374B1D" w:rsidRDefault="00374B1D" w:rsidP="00374B1D">
      <w:pPr>
        <w:rPr>
          <w:rFonts w:ascii="Times New Roman" w:hAnsi="Times New Roman" w:cs="Times New Roman"/>
          <w:sz w:val="28"/>
          <w:szCs w:val="28"/>
        </w:rPr>
      </w:pPr>
      <w:bookmarkStart w:id="73" w:name="sub_651"/>
      <w:bookmarkEnd w:id="72"/>
      <w:r>
        <w:rPr>
          <w:rFonts w:ascii="Times New Roman" w:hAnsi="Times New Roman" w:cs="Times New Roman"/>
          <w:sz w:val="28"/>
          <w:szCs w:val="28"/>
        </w:rPr>
        <w:t xml:space="preserve">а) </w:t>
      </w:r>
      <w:hyperlink r:id="rId50" w:history="1">
        <w:r>
          <w:rPr>
            <w:rStyle w:val="a7"/>
            <w:color w:val="000000"/>
            <w:sz w:val="28"/>
            <w:szCs w:val="28"/>
          </w:rPr>
          <w:t>пункт 2 части 3</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74" w:name="sub_121032"/>
      <w:bookmarkEnd w:id="73"/>
      <w:r>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374B1D" w:rsidRDefault="00374B1D" w:rsidP="00374B1D">
      <w:pPr>
        <w:rPr>
          <w:rFonts w:ascii="Times New Roman" w:hAnsi="Times New Roman" w:cs="Times New Roman"/>
          <w:sz w:val="28"/>
          <w:szCs w:val="28"/>
        </w:rPr>
      </w:pPr>
      <w:bookmarkStart w:id="75" w:name="sub_652"/>
      <w:bookmarkEnd w:id="74"/>
      <w:r>
        <w:rPr>
          <w:rFonts w:ascii="Times New Roman" w:hAnsi="Times New Roman" w:cs="Times New Roman"/>
          <w:sz w:val="28"/>
          <w:szCs w:val="28"/>
        </w:rPr>
        <w:t xml:space="preserve">б) дополнить </w:t>
      </w:r>
      <w:hyperlink r:id="rId51" w:history="1">
        <w:r>
          <w:rPr>
            <w:rStyle w:val="a7"/>
            <w:color w:val="000000"/>
            <w:sz w:val="28"/>
            <w:szCs w:val="28"/>
          </w:rPr>
          <w:t>частью 4.2</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76" w:name="sub_121042"/>
      <w:bookmarkEnd w:id="75"/>
      <w:r>
        <w:rPr>
          <w:rFonts w:ascii="Times New Roman" w:hAnsi="Times New Roman" w:cs="Times New Roman"/>
          <w:sz w:val="28"/>
          <w:szCs w:val="28"/>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74B1D" w:rsidRDefault="00374B1D" w:rsidP="00374B1D">
      <w:pPr>
        <w:rPr>
          <w:rFonts w:ascii="Times New Roman" w:hAnsi="Times New Roman" w:cs="Times New Roman"/>
          <w:sz w:val="28"/>
          <w:szCs w:val="28"/>
        </w:rPr>
      </w:pPr>
      <w:bookmarkStart w:id="77" w:name="sub_653"/>
      <w:bookmarkEnd w:id="76"/>
      <w:r>
        <w:rPr>
          <w:rFonts w:ascii="Times New Roman" w:hAnsi="Times New Roman" w:cs="Times New Roman"/>
          <w:sz w:val="28"/>
          <w:szCs w:val="28"/>
        </w:rPr>
        <w:t xml:space="preserve">в) дополнить </w:t>
      </w:r>
      <w:hyperlink r:id="rId52" w:history="1">
        <w:r>
          <w:rPr>
            <w:rStyle w:val="a7"/>
            <w:color w:val="000000"/>
            <w:sz w:val="28"/>
            <w:szCs w:val="28"/>
          </w:rPr>
          <w:t>частью 4.3</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78" w:name="sub_121043"/>
      <w:bookmarkEnd w:id="77"/>
      <w:r>
        <w:rPr>
          <w:rFonts w:ascii="Times New Roman" w:hAnsi="Times New Roman" w:cs="Times New Roman"/>
          <w:sz w:val="28"/>
          <w:szCs w:val="28"/>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74B1D" w:rsidRDefault="00374B1D" w:rsidP="00374B1D">
      <w:pPr>
        <w:rPr>
          <w:rFonts w:ascii="Times New Roman" w:hAnsi="Times New Roman" w:cs="Times New Roman"/>
          <w:sz w:val="28"/>
          <w:szCs w:val="28"/>
        </w:rPr>
      </w:pPr>
      <w:bookmarkStart w:id="79" w:name="sub_654"/>
      <w:bookmarkEnd w:id="78"/>
      <w:r>
        <w:rPr>
          <w:rFonts w:ascii="Times New Roman" w:hAnsi="Times New Roman" w:cs="Times New Roman"/>
          <w:sz w:val="28"/>
          <w:szCs w:val="28"/>
        </w:rPr>
        <w:t xml:space="preserve">г) дополнить </w:t>
      </w:r>
      <w:hyperlink r:id="rId53" w:history="1">
        <w:r>
          <w:rPr>
            <w:rStyle w:val="a7"/>
            <w:color w:val="000000"/>
            <w:sz w:val="28"/>
            <w:szCs w:val="28"/>
          </w:rPr>
          <w:t>частью 4.4</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80" w:name="sub_121044"/>
      <w:bookmarkEnd w:id="79"/>
      <w:r>
        <w:rPr>
          <w:rFonts w:ascii="Times New Roman" w:hAnsi="Times New Roman" w:cs="Times New Roman"/>
          <w:sz w:val="28"/>
          <w:szCs w:val="28"/>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74B1D" w:rsidRDefault="00374B1D" w:rsidP="00374B1D">
      <w:pPr>
        <w:rPr>
          <w:rFonts w:ascii="Times New Roman" w:hAnsi="Times New Roman" w:cs="Times New Roman"/>
          <w:sz w:val="28"/>
          <w:szCs w:val="28"/>
        </w:rPr>
      </w:pPr>
      <w:bookmarkStart w:id="81" w:name="sub_655"/>
      <w:bookmarkEnd w:id="80"/>
      <w:r>
        <w:rPr>
          <w:rFonts w:ascii="Times New Roman" w:hAnsi="Times New Roman" w:cs="Times New Roman"/>
          <w:sz w:val="28"/>
          <w:szCs w:val="28"/>
        </w:rPr>
        <w:t xml:space="preserve">д) дополнить </w:t>
      </w:r>
      <w:hyperlink r:id="rId54" w:history="1">
        <w:r>
          <w:rPr>
            <w:rStyle w:val="a7"/>
            <w:color w:val="000000"/>
            <w:sz w:val="28"/>
            <w:szCs w:val="28"/>
          </w:rPr>
          <w:t>частью 4.5</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82" w:name="sub_121045"/>
      <w:bookmarkEnd w:id="81"/>
      <w:r>
        <w:rPr>
          <w:rFonts w:ascii="Times New Roman" w:hAnsi="Times New Roman" w:cs="Times New Roman"/>
          <w:sz w:val="28"/>
          <w:szCs w:val="28"/>
        </w:rPr>
        <w:t xml:space="preserve">"4.5. При выявлении в результате проверки, осуществленной </w:t>
      </w:r>
      <w:r>
        <w:rPr>
          <w:rFonts w:ascii="Times New Roman" w:hAnsi="Times New Roman" w:cs="Times New Roman"/>
          <w:sz w:val="28"/>
          <w:szCs w:val="28"/>
        </w:rPr>
        <w:lastRenderedPageBreak/>
        <w:t>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bookmarkEnd w:id="82"/>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83" w:name="sub_7"/>
      <w:r>
        <w:rPr>
          <w:rStyle w:val="a6"/>
          <w:bCs/>
          <w:color w:val="000000"/>
          <w:sz w:val="28"/>
          <w:szCs w:val="28"/>
          <w14:textFill>
            <w14:solidFill>
              <w14:srgbClr w14:val="000000"/>
            </w14:solidFill>
          </w14:textFill>
        </w:rPr>
        <w:t>Статья 7</w:t>
      </w:r>
    </w:p>
    <w:bookmarkEnd w:id="83"/>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55" w:history="1">
        <w:r>
          <w:rPr>
            <w:rStyle w:val="a7"/>
            <w:color w:val="000000"/>
            <w:sz w:val="28"/>
            <w:szCs w:val="28"/>
          </w:rPr>
          <w:t>Федеральный закон</w:t>
        </w:r>
      </w:hyperlink>
      <w:r>
        <w:rPr>
          <w:rFonts w:ascii="Times New Roman"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 7, ст. 903) следующие изменения:</w:t>
      </w:r>
    </w:p>
    <w:p w:rsidR="00374B1D" w:rsidRDefault="00374B1D" w:rsidP="00374B1D">
      <w:pPr>
        <w:rPr>
          <w:rFonts w:ascii="Times New Roman" w:hAnsi="Times New Roman" w:cs="Times New Roman"/>
          <w:sz w:val="28"/>
          <w:szCs w:val="28"/>
        </w:rPr>
      </w:pPr>
      <w:bookmarkStart w:id="84" w:name="sub_71"/>
      <w:r>
        <w:rPr>
          <w:rFonts w:ascii="Times New Roman" w:hAnsi="Times New Roman" w:cs="Times New Roman"/>
          <w:sz w:val="28"/>
          <w:szCs w:val="28"/>
        </w:rPr>
        <w:t xml:space="preserve">1) </w:t>
      </w:r>
      <w:hyperlink r:id="rId56" w:history="1">
        <w:r>
          <w:rPr>
            <w:rStyle w:val="a7"/>
            <w:color w:val="000000"/>
            <w:sz w:val="28"/>
            <w:szCs w:val="28"/>
          </w:rPr>
          <w:t>часть 5 статьи 8</w:t>
        </w:r>
      </w:hyperlink>
      <w:r>
        <w:rPr>
          <w:rFonts w:ascii="Times New Roman" w:hAnsi="Times New Roman" w:cs="Times New Roman"/>
          <w:sz w:val="28"/>
          <w:szCs w:val="28"/>
        </w:rPr>
        <w:t xml:space="preserve"> дополнить </w:t>
      </w:r>
      <w:hyperlink r:id="rId57" w:history="1">
        <w:r>
          <w:rPr>
            <w:rStyle w:val="a7"/>
            <w:color w:val="000000"/>
            <w:sz w:val="28"/>
            <w:szCs w:val="28"/>
          </w:rPr>
          <w:t>пунктом 8</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85" w:name="sub_858"/>
      <w:bookmarkEnd w:id="84"/>
      <w:r>
        <w:rPr>
          <w:rFonts w:ascii="Times New Roman" w:hAnsi="Times New Roman" w:cs="Times New Roman"/>
          <w:sz w:val="28"/>
          <w:szCs w:val="28"/>
        </w:rPr>
        <w:t>"8)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4B1D" w:rsidRDefault="00374B1D" w:rsidP="00374B1D">
      <w:pPr>
        <w:rPr>
          <w:rFonts w:ascii="Times New Roman" w:hAnsi="Times New Roman" w:cs="Times New Roman"/>
          <w:sz w:val="28"/>
          <w:szCs w:val="28"/>
        </w:rPr>
      </w:pPr>
      <w:bookmarkStart w:id="86" w:name="sub_72"/>
      <w:bookmarkEnd w:id="85"/>
      <w:r>
        <w:rPr>
          <w:rFonts w:ascii="Times New Roman" w:hAnsi="Times New Roman" w:cs="Times New Roman"/>
          <w:sz w:val="28"/>
          <w:szCs w:val="28"/>
        </w:rPr>
        <w:t xml:space="preserve">2) </w:t>
      </w:r>
      <w:hyperlink r:id="rId58" w:history="1">
        <w:r>
          <w:rPr>
            <w:rStyle w:val="a7"/>
            <w:color w:val="000000"/>
            <w:sz w:val="28"/>
            <w:szCs w:val="28"/>
          </w:rPr>
          <w:t>статью 14</w:t>
        </w:r>
      </w:hyperlink>
      <w:r>
        <w:rPr>
          <w:rFonts w:ascii="Times New Roman" w:hAnsi="Times New Roman" w:cs="Times New Roman"/>
          <w:sz w:val="28"/>
          <w:szCs w:val="28"/>
        </w:rPr>
        <w:t xml:space="preserve"> дополнить </w:t>
      </w:r>
      <w:hyperlink r:id="rId59" w:history="1">
        <w:r>
          <w:rPr>
            <w:rStyle w:val="a7"/>
            <w:color w:val="000000"/>
            <w:sz w:val="28"/>
            <w:szCs w:val="28"/>
          </w:rPr>
          <w:t>частью 4.1</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87" w:name="sub_1441"/>
      <w:bookmarkEnd w:id="86"/>
      <w:r>
        <w:rPr>
          <w:rFonts w:ascii="Times New Roman" w:hAnsi="Times New Roman" w:cs="Times New Roman"/>
          <w:sz w:val="28"/>
          <w:szCs w:val="28"/>
        </w:rP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Pr>
          <w:rFonts w:ascii="Times New Roman" w:hAnsi="Times New Roman" w:cs="Times New Roman"/>
          <w:sz w:val="28"/>
          <w:szCs w:val="28"/>
        </w:rPr>
        <w:lastRenderedPageBreak/>
        <w:t>Федерации, владеть и (или) пользоваться иностранными финансовыми инструментами".".</w:t>
      </w:r>
    </w:p>
    <w:bookmarkEnd w:id="87"/>
    <w:p w:rsidR="00374B1D" w:rsidRDefault="00374B1D" w:rsidP="00374B1D">
      <w:pPr>
        <w:rPr>
          <w:rFonts w:ascii="Times New Roman" w:hAnsi="Times New Roman" w:cs="Times New Roman"/>
          <w:sz w:val="28"/>
          <w:szCs w:val="28"/>
        </w:rPr>
      </w:pPr>
    </w:p>
    <w:p w:rsidR="00374B1D" w:rsidRDefault="00374B1D" w:rsidP="00374B1D">
      <w:pPr>
        <w:pStyle w:val="a3"/>
        <w:rPr>
          <w:rFonts w:ascii="Times New Roman" w:hAnsi="Times New Roman" w:cs="Times New Roman"/>
          <w:sz w:val="28"/>
          <w:szCs w:val="28"/>
        </w:rPr>
      </w:pPr>
      <w:bookmarkStart w:id="88" w:name="sub_8"/>
      <w:r>
        <w:rPr>
          <w:rStyle w:val="a6"/>
          <w:bCs/>
          <w:color w:val="000000"/>
          <w:sz w:val="28"/>
          <w:szCs w:val="28"/>
          <w14:textFill>
            <w14:solidFill>
              <w14:srgbClr w14:val="000000"/>
            </w14:solidFill>
          </w14:textFill>
        </w:rPr>
        <w:t>Статья 8</w:t>
      </w:r>
    </w:p>
    <w:bookmarkEnd w:id="88"/>
    <w:p w:rsidR="00374B1D" w:rsidRDefault="00374B1D" w:rsidP="00374B1D">
      <w:pPr>
        <w:rPr>
          <w:rFonts w:ascii="Times New Roman" w:hAnsi="Times New Roman" w:cs="Times New Roman"/>
          <w:sz w:val="28"/>
          <w:szCs w:val="28"/>
        </w:rPr>
      </w:pPr>
      <w:r>
        <w:rPr>
          <w:rFonts w:ascii="Times New Roman" w:hAnsi="Times New Roman" w:cs="Times New Roman"/>
          <w:sz w:val="28"/>
          <w:szCs w:val="28"/>
        </w:rPr>
        <w:t xml:space="preserve">Внести в </w:t>
      </w:r>
      <w:hyperlink r:id="rId60" w:history="1">
        <w:r>
          <w:rPr>
            <w:rStyle w:val="a7"/>
            <w:color w:val="000000"/>
            <w:sz w:val="28"/>
            <w:szCs w:val="28"/>
          </w:rPr>
          <w:t>Федеральный закон</w:t>
        </w:r>
      </w:hyperlink>
      <w:r>
        <w:rPr>
          <w:rFonts w:ascii="Times New Roman" w:hAnsi="Times New Roman" w:cs="Times New Roman"/>
          <w:sz w:val="28"/>
          <w:szCs w:val="28"/>
        </w:rPr>
        <w:t xml:space="preserve">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 48, ст. 6165; 2016, № 27, ст. 4233) следующие изменения:</w:t>
      </w:r>
    </w:p>
    <w:p w:rsidR="00374B1D" w:rsidRDefault="00374B1D" w:rsidP="00374B1D">
      <w:pPr>
        <w:rPr>
          <w:rFonts w:ascii="Times New Roman" w:hAnsi="Times New Roman" w:cs="Times New Roman"/>
          <w:sz w:val="28"/>
          <w:szCs w:val="28"/>
        </w:rPr>
      </w:pPr>
      <w:bookmarkStart w:id="89" w:name="sub_81"/>
      <w:r>
        <w:rPr>
          <w:rFonts w:ascii="Times New Roman" w:hAnsi="Times New Roman" w:cs="Times New Roman"/>
          <w:sz w:val="28"/>
          <w:szCs w:val="28"/>
        </w:rPr>
        <w:t xml:space="preserve">1) </w:t>
      </w:r>
      <w:hyperlink r:id="rId61" w:history="1">
        <w:r>
          <w:rPr>
            <w:rStyle w:val="a7"/>
            <w:color w:val="000000"/>
            <w:sz w:val="28"/>
            <w:szCs w:val="28"/>
          </w:rPr>
          <w:t>часть 1 статьи 11</w:t>
        </w:r>
      </w:hyperlink>
      <w:r>
        <w:rPr>
          <w:rFonts w:ascii="Times New Roman" w:hAnsi="Times New Roman" w:cs="Times New Roman"/>
          <w:sz w:val="28"/>
          <w:szCs w:val="28"/>
        </w:rPr>
        <w:t xml:space="preserve"> дополнить </w:t>
      </w:r>
      <w:hyperlink r:id="rId62" w:history="1">
        <w:r>
          <w:rPr>
            <w:rStyle w:val="a7"/>
            <w:color w:val="000000"/>
            <w:sz w:val="28"/>
            <w:szCs w:val="28"/>
          </w:rPr>
          <w:t>пунктом 23</w:t>
        </w:r>
      </w:hyperlink>
      <w:r>
        <w:rPr>
          <w:rFonts w:ascii="Times New Roman" w:hAnsi="Times New Roman" w:cs="Times New Roman"/>
          <w:sz w:val="28"/>
          <w:szCs w:val="28"/>
        </w:rPr>
        <w:t xml:space="preserve"> следующего содержания:</w:t>
      </w:r>
    </w:p>
    <w:p w:rsidR="00374B1D" w:rsidRDefault="00374B1D" w:rsidP="00374B1D">
      <w:pPr>
        <w:rPr>
          <w:rFonts w:ascii="Times New Roman" w:hAnsi="Times New Roman" w:cs="Times New Roman"/>
          <w:sz w:val="28"/>
          <w:szCs w:val="28"/>
        </w:rPr>
      </w:pPr>
      <w:bookmarkStart w:id="90" w:name="sub_11123"/>
      <w:bookmarkEnd w:id="89"/>
      <w:r>
        <w:rPr>
          <w:rFonts w:ascii="Times New Roman" w:hAnsi="Times New Roman" w:cs="Times New Roman"/>
          <w:sz w:val="28"/>
          <w:szCs w:val="28"/>
        </w:rP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374B1D" w:rsidRDefault="00374B1D" w:rsidP="00374B1D">
      <w:pPr>
        <w:rPr>
          <w:rFonts w:ascii="Times New Roman" w:hAnsi="Times New Roman" w:cs="Times New Roman"/>
          <w:sz w:val="28"/>
          <w:szCs w:val="28"/>
        </w:rPr>
      </w:pPr>
      <w:bookmarkStart w:id="91" w:name="sub_82"/>
      <w:bookmarkEnd w:id="90"/>
      <w:r>
        <w:rPr>
          <w:rFonts w:ascii="Times New Roman" w:hAnsi="Times New Roman" w:cs="Times New Roman"/>
          <w:sz w:val="28"/>
          <w:szCs w:val="28"/>
        </w:rPr>
        <w:t xml:space="preserve">2) </w:t>
      </w:r>
      <w:hyperlink r:id="rId63" w:history="1">
        <w:r>
          <w:rPr>
            <w:rStyle w:val="a7"/>
            <w:color w:val="000000"/>
            <w:sz w:val="28"/>
            <w:szCs w:val="28"/>
          </w:rPr>
          <w:t>пункт 9 части 1 статьи 18</w:t>
        </w:r>
      </w:hyperlink>
      <w:r>
        <w:rPr>
          <w:rFonts w:ascii="Times New Roman" w:hAnsi="Times New Roman" w:cs="Times New Roman"/>
          <w:sz w:val="28"/>
          <w:szCs w:val="28"/>
        </w:rPr>
        <w:t xml:space="preserve"> изложить в следующей редакции:</w:t>
      </w:r>
    </w:p>
    <w:p w:rsidR="00374B1D" w:rsidRDefault="00374B1D" w:rsidP="00374B1D">
      <w:pPr>
        <w:rPr>
          <w:rFonts w:ascii="Times New Roman" w:hAnsi="Times New Roman" w:cs="Times New Roman"/>
          <w:sz w:val="28"/>
          <w:szCs w:val="28"/>
        </w:rPr>
      </w:pPr>
      <w:bookmarkStart w:id="92" w:name="sub_1819"/>
      <w:bookmarkEnd w:id="91"/>
      <w:r>
        <w:rPr>
          <w:rFonts w:ascii="Times New Roman" w:hAnsi="Times New Roman" w:cs="Times New Roman"/>
          <w:sz w:val="28"/>
          <w:szCs w:val="28"/>
        </w:rP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bookmarkEnd w:id="92"/>
    <w:p w:rsidR="00374B1D" w:rsidRDefault="00374B1D" w:rsidP="00374B1D">
      <w:pPr>
        <w:rPr>
          <w:rFonts w:ascii="Times New Roman" w:hAnsi="Times New Roman" w:cs="Times New Roman"/>
          <w:sz w:val="28"/>
          <w:szCs w:val="28"/>
        </w:rPr>
      </w:pPr>
    </w:p>
    <w:tbl>
      <w:tblPr>
        <w:tblW w:w="0" w:type="auto"/>
        <w:tblLook w:val="04A0" w:firstRow="1" w:lastRow="0" w:firstColumn="1" w:lastColumn="0" w:noHBand="0" w:noVBand="1"/>
      </w:tblPr>
      <w:tblGrid>
        <w:gridCol w:w="6206"/>
        <w:gridCol w:w="3149"/>
      </w:tblGrid>
      <w:tr w:rsidR="00374B1D" w:rsidTr="00374B1D">
        <w:tc>
          <w:tcPr>
            <w:tcW w:w="6666" w:type="dxa"/>
            <w:hideMark/>
          </w:tcPr>
          <w:p w:rsidR="00374B1D" w:rsidRDefault="00374B1D">
            <w:pPr>
              <w:pStyle w:val="a5"/>
              <w:spacing w:line="256" w:lineRule="auto"/>
              <w:rPr>
                <w:rFonts w:ascii="Times New Roman" w:hAnsi="Times New Roman" w:cs="Times New Roman"/>
                <w:sz w:val="28"/>
                <w:szCs w:val="28"/>
              </w:rPr>
            </w:pPr>
            <w:r>
              <w:rPr>
                <w:rFonts w:ascii="Times New Roman" w:hAnsi="Times New Roman" w:cs="Times New Roman"/>
                <w:sz w:val="28"/>
                <w:szCs w:val="28"/>
              </w:rPr>
              <w:t>Президент Российской Федерации</w:t>
            </w:r>
          </w:p>
        </w:tc>
        <w:tc>
          <w:tcPr>
            <w:tcW w:w="3333" w:type="dxa"/>
            <w:hideMark/>
          </w:tcPr>
          <w:p w:rsidR="00374B1D" w:rsidRDefault="00374B1D">
            <w:pPr>
              <w:pStyle w:val="a4"/>
              <w:spacing w:line="256" w:lineRule="auto"/>
              <w:jc w:val="right"/>
              <w:rPr>
                <w:rFonts w:ascii="Times New Roman" w:hAnsi="Times New Roman" w:cs="Times New Roman"/>
                <w:sz w:val="28"/>
                <w:szCs w:val="28"/>
              </w:rPr>
            </w:pPr>
            <w:r>
              <w:rPr>
                <w:rFonts w:ascii="Times New Roman" w:hAnsi="Times New Roman" w:cs="Times New Roman"/>
                <w:sz w:val="28"/>
                <w:szCs w:val="28"/>
              </w:rPr>
              <w:t>В. Путин</w:t>
            </w:r>
          </w:p>
        </w:tc>
      </w:tr>
    </w:tbl>
    <w:p w:rsidR="00374B1D" w:rsidRDefault="00374B1D" w:rsidP="00374B1D">
      <w:pPr>
        <w:rPr>
          <w:rFonts w:ascii="Times New Roman" w:hAnsi="Times New Roman" w:cs="Times New Roman"/>
          <w:sz w:val="28"/>
          <w:szCs w:val="28"/>
        </w:rPr>
      </w:pPr>
    </w:p>
    <w:p w:rsidR="00374B1D" w:rsidRDefault="00374B1D" w:rsidP="00374B1D">
      <w:pPr>
        <w:pStyle w:val="a5"/>
        <w:rPr>
          <w:rFonts w:ascii="Times New Roman" w:hAnsi="Times New Roman" w:cs="Times New Roman"/>
          <w:sz w:val="28"/>
          <w:szCs w:val="28"/>
        </w:rPr>
      </w:pPr>
      <w:r>
        <w:rPr>
          <w:rFonts w:ascii="Times New Roman" w:hAnsi="Times New Roman" w:cs="Times New Roman"/>
          <w:sz w:val="28"/>
          <w:szCs w:val="28"/>
        </w:rPr>
        <w:t>Москва, Кремль</w:t>
      </w:r>
    </w:p>
    <w:p w:rsidR="00374B1D" w:rsidRDefault="00374B1D" w:rsidP="00374B1D">
      <w:pPr>
        <w:pStyle w:val="a5"/>
        <w:rPr>
          <w:rFonts w:ascii="Times New Roman" w:hAnsi="Times New Roman" w:cs="Times New Roman"/>
          <w:sz w:val="28"/>
          <w:szCs w:val="28"/>
        </w:rPr>
      </w:pPr>
      <w:r>
        <w:rPr>
          <w:rFonts w:ascii="Times New Roman" w:hAnsi="Times New Roman" w:cs="Times New Roman"/>
          <w:sz w:val="28"/>
          <w:szCs w:val="28"/>
        </w:rPr>
        <w:t>3 апреля 2017 года</w:t>
      </w:r>
    </w:p>
    <w:p w:rsidR="00374B1D" w:rsidRDefault="00374B1D" w:rsidP="00374B1D">
      <w:pPr>
        <w:pStyle w:val="a5"/>
        <w:rPr>
          <w:rFonts w:ascii="Times New Roman" w:hAnsi="Times New Roman" w:cs="Times New Roman"/>
          <w:sz w:val="28"/>
          <w:szCs w:val="28"/>
        </w:rPr>
      </w:pPr>
      <w:r>
        <w:rPr>
          <w:rFonts w:ascii="Times New Roman" w:hAnsi="Times New Roman" w:cs="Times New Roman"/>
          <w:sz w:val="28"/>
          <w:szCs w:val="28"/>
        </w:rPr>
        <w:t>№ 64-ФЗ</w:t>
      </w:r>
    </w:p>
    <w:p w:rsidR="00374B1D" w:rsidRDefault="00374B1D" w:rsidP="00374B1D">
      <w:pPr>
        <w:rPr>
          <w:rFonts w:ascii="Times New Roman" w:hAnsi="Times New Roman" w:cs="Times New Roman"/>
          <w:sz w:val="28"/>
          <w:szCs w:val="28"/>
        </w:rPr>
      </w:pPr>
    </w:p>
    <w:p w:rsidR="00D3727C" w:rsidRDefault="00374B1D">
      <w:bookmarkStart w:id="93" w:name="_GoBack"/>
      <w:bookmarkEnd w:id="93"/>
    </w:p>
    <w:sectPr w:rsidR="00D37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95"/>
    <w:rsid w:val="00374B1D"/>
    <w:rsid w:val="00894D95"/>
    <w:rsid w:val="00CF72C8"/>
    <w:rsid w:val="00DA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37FAF-3842-4818-9126-E45D8C59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B1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374B1D"/>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4B1D"/>
    <w:rPr>
      <w:rFonts w:ascii="Arial" w:eastAsia="Times New Roman" w:hAnsi="Arial" w:cs="Arial"/>
      <w:b/>
      <w:bCs/>
      <w:color w:val="26282F"/>
      <w:sz w:val="24"/>
      <w:szCs w:val="24"/>
      <w:lang w:eastAsia="ru-RU"/>
    </w:rPr>
  </w:style>
  <w:style w:type="paragraph" w:customStyle="1" w:styleId="a3">
    <w:name w:val="Заголовок статьи"/>
    <w:basedOn w:val="a"/>
    <w:next w:val="a"/>
    <w:uiPriority w:val="99"/>
    <w:rsid w:val="00374B1D"/>
    <w:pPr>
      <w:ind w:left="1612" w:hanging="892"/>
    </w:pPr>
  </w:style>
  <w:style w:type="paragraph" w:customStyle="1" w:styleId="a4">
    <w:name w:val="Нормальный (таблица)"/>
    <w:basedOn w:val="a"/>
    <w:next w:val="a"/>
    <w:uiPriority w:val="99"/>
    <w:rsid w:val="00374B1D"/>
    <w:pPr>
      <w:ind w:firstLine="0"/>
    </w:pPr>
  </w:style>
  <w:style w:type="paragraph" w:customStyle="1" w:styleId="a5">
    <w:name w:val="Прижатый влево"/>
    <w:basedOn w:val="a"/>
    <w:next w:val="a"/>
    <w:uiPriority w:val="99"/>
    <w:rsid w:val="00374B1D"/>
    <w:pPr>
      <w:ind w:firstLine="0"/>
      <w:jc w:val="left"/>
    </w:pPr>
  </w:style>
  <w:style w:type="character" w:customStyle="1" w:styleId="a6">
    <w:name w:val="Цветовое выделение"/>
    <w:uiPriority w:val="99"/>
    <w:rsid w:val="00374B1D"/>
    <w:rPr>
      <w:b/>
      <w:bCs w:val="0"/>
      <w:color w:val="26282F"/>
      <w14:textFill>
        <w14:solidFill>
          <w14:srgbClr w14:val="000000"/>
        </w14:solidFill>
      </w14:textFill>
    </w:rPr>
  </w:style>
  <w:style w:type="character" w:customStyle="1" w:styleId="a7">
    <w:name w:val="Гипертекстовая ссылка"/>
    <w:basedOn w:val="a6"/>
    <w:uiPriority w:val="99"/>
    <w:rsid w:val="00374B1D"/>
    <w:rPr>
      <w:rFonts w:ascii="Times New Roman" w:hAnsi="Times New Roman" w:cs="Times New Roman" w:hint="default"/>
      <w:b w:val="0"/>
      <w:bCs w:val="0"/>
      <w:color w:val="106BB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52272.0/" TargetMode="External"/><Relationship Id="rId21" Type="http://schemas.openxmlformats.org/officeDocument/2006/relationships/hyperlink" Target="garantf1://86367.4073/" TargetMode="External"/><Relationship Id="rId34" Type="http://schemas.openxmlformats.org/officeDocument/2006/relationships/hyperlink" Target="garantf1://12064203.0/" TargetMode="External"/><Relationship Id="rId42" Type="http://schemas.openxmlformats.org/officeDocument/2006/relationships/hyperlink" Target="garantf1://12064203.807/" TargetMode="External"/><Relationship Id="rId47" Type="http://schemas.openxmlformats.org/officeDocument/2006/relationships/hyperlink" Target="garantf1://12064203.10/" TargetMode="External"/><Relationship Id="rId50" Type="http://schemas.openxmlformats.org/officeDocument/2006/relationships/hyperlink" Target="garantf1://12064203.121032/" TargetMode="External"/><Relationship Id="rId55" Type="http://schemas.openxmlformats.org/officeDocument/2006/relationships/hyperlink" Target="garantf1://12082695.0/" TargetMode="External"/><Relationship Id="rId63" Type="http://schemas.openxmlformats.org/officeDocument/2006/relationships/hyperlink" Target="garantf1://12092456.1819/" TargetMode="External"/><Relationship Id="rId7" Type="http://schemas.openxmlformats.org/officeDocument/2006/relationships/hyperlink" Target="garantf1://84566.29061/" TargetMode="External"/><Relationship Id="rId2" Type="http://schemas.openxmlformats.org/officeDocument/2006/relationships/settings" Target="settings.xml"/><Relationship Id="rId16" Type="http://schemas.openxmlformats.org/officeDocument/2006/relationships/hyperlink" Target="garantf1://86367.371003/" TargetMode="External"/><Relationship Id="rId29" Type="http://schemas.openxmlformats.org/officeDocument/2006/relationships/hyperlink" Target="garantf1://12052272.1512/" TargetMode="External"/><Relationship Id="rId11" Type="http://schemas.openxmlformats.org/officeDocument/2006/relationships/hyperlink" Target="garantf1://84566.29155/" TargetMode="External"/><Relationship Id="rId24" Type="http://schemas.openxmlformats.org/officeDocument/2006/relationships/hyperlink" Target="garantf1://86367.400112/" TargetMode="External"/><Relationship Id="rId32" Type="http://schemas.openxmlformats.org/officeDocument/2006/relationships/hyperlink" Target="garantf1://12052272.15010/" TargetMode="External"/><Relationship Id="rId37" Type="http://schemas.openxmlformats.org/officeDocument/2006/relationships/hyperlink" Target="garantf1://12064203.8011/" TargetMode="External"/><Relationship Id="rId40" Type="http://schemas.openxmlformats.org/officeDocument/2006/relationships/hyperlink" Target="garantf1://12064203.804/" TargetMode="External"/><Relationship Id="rId45" Type="http://schemas.openxmlformats.org/officeDocument/2006/relationships/hyperlink" Target="garantf1://12064203.8102/" TargetMode="External"/><Relationship Id="rId53" Type="http://schemas.openxmlformats.org/officeDocument/2006/relationships/hyperlink" Target="garantf1://12064203.121044/" TargetMode="External"/><Relationship Id="rId58" Type="http://schemas.openxmlformats.org/officeDocument/2006/relationships/hyperlink" Target="garantf1://12082695.14/" TargetMode="External"/><Relationship Id="rId5" Type="http://schemas.openxmlformats.org/officeDocument/2006/relationships/hyperlink" Target="garantf1://78792.903/" TargetMode="External"/><Relationship Id="rId61" Type="http://schemas.openxmlformats.org/officeDocument/2006/relationships/hyperlink" Target="garantf1://12092456.111/" TargetMode="External"/><Relationship Id="rId19" Type="http://schemas.openxmlformats.org/officeDocument/2006/relationships/hyperlink" Target="garantf1://86367.40072/" TargetMode="External"/><Relationship Id="rId14" Type="http://schemas.openxmlformats.org/officeDocument/2006/relationships/hyperlink" Target="garantf1://86367.37/" TargetMode="External"/><Relationship Id="rId22" Type="http://schemas.openxmlformats.org/officeDocument/2006/relationships/hyperlink" Target="garantf1://86367.4074/" TargetMode="External"/><Relationship Id="rId27" Type="http://schemas.openxmlformats.org/officeDocument/2006/relationships/hyperlink" Target="garantf1://12052272.1413/" TargetMode="External"/><Relationship Id="rId30" Type="http://schemas.openxmlformats.org/officeDocument/2006/relationships/hyperlink" Target="garantf1://12052272.158/" TargetMode="External"/><Relationship Id="rId35" Type="http://schemas.openxmlformats.org/officeDocument/2006/relationships/hyperlink" Target="garantf1://12064203.711/" TargetMode="External"/><Relationship Id="rId43" Type="http://schemas.openxmlformats.org/officeDocument/2006/relationships/hyperlink" Target="garantf1://12064203.81/" TargetMode="External"/><Relationship Id="rId48" Type="http://schemas.openxmlformats.org/officeDocument/2006/relationships/hyperlink" Target="garantf1://12064203.1003/" TargetMode="External"/><Relationship Id="rId56" Type="http://schemas.openxmlformats.org/officeDocument/2006/relationships/hyperlink" Target="garantf1://12082695.85/" TargetMode="External"/><Relationship Id="rId64" Type="http://schemas.openxmlformats.org/officeDocument/2006/relationships/fontTable" Target="fontTable.xml"/><Relationship Id="rId8" Type="http://schemas.openxmlformats.org/officeDocument/2006/relationships/hyperlink" Target="garantf1://84566.2911/" TargetMode="External"/><Relationship Id="rId51" Type="http://schemas.openxmlformats.org/officeDocument/2006/relationships/hyperlink" Target="garantf1://12064203.121042/" TargetMode="External"/><Relationship Id="rId3" Type="http://schemas.openxmlformats.org/officeDocument/2006/relationships/webSettings" Target="webSettings.xml"/><Relationship Id="rId12" Type="http://schemas.openxmlformats.org/officeDocument/2006/relationships/hyperlink" Target="garantf1://86367.0/" TargetMode="External"/><Relationship Id="rId17" Type="http://schemas.openxmlformats.org/officeDocument/2006/relationships/hyperlink" Target="garantf1://86367.37111/" TargetMode="External"/><Relationship Id="rId25" Type="http://schemas.openxmlformats.org/officeDocument/2006/relationships/hyperlink" Target="garantf1://86367.74124/" TargetMode="External"/><Relationship Id="rId33" Type="http://schemas.openxmlformats.org/officeDocument/2006/relationships/hyperlink" Target="garantf1://12052272.15011/" TargetMode="External"/><Relationship Id="rId38" Type="http://schemas.openxmlformats.org/officeDocument/2006/relationships/hyperlink" Target="garantf1://12064203.8012/" TargetMode="External"/><Relationship Id="rId46" Type="http://schemas.openxmlformats.org/officeDocument/2006/relationships/hyperlink" Target="garantf1://12064203.8104/" TargetMode="External"/><Relationship Id="rId59" Type="http://schemas.openxmlformats.org/officeDocument/2006/relationships/hyperlink" Target="garantf1://12082695.1441/" TargetMode="External"/><Relationship Id="rId20" Type="http://schemas.openxmlformats.org/officeDocument/2006/relationships/hyperlink" Target="garantf1://86367.4072/" TargetMode="External"/><Relationship Id="rId41" Type="http://schemas.openxmlformats.org/officeDocument/2006/relationships/hyperlink" Target="garantf1://12064203.805/" TargetMode="External"/><Relationship Id="rId54" Type="http://schemas.openxmlformats.org/officeDocument/2006/relationships/hyperlink" Target="garantf1://12064203.121045/" TargetMode="External"/><Relationship Id="rId62" Type="http://schemas.openxmlformats.org/officeDocument/2006/relationships/hyperlink" Target="garantf1://12092456.11123/" TargetMode="External"/><Relationship Id="rId1" Type="http://schemas.openxmlformats.org/officeDocument/2006/relationships/styles" Target="styles.xml"/><Relationship Id="rId6" Type="http://schemas.openxmlformats.org/officeDocument/2006/relationships/hyperlink" Target="garantf1://84566.29/" TargetMode="External"/><Relationship Id="rId15" Type="http://schemas.openxmlformats.org/officeDocument/2006/relationships/hyperlink" Target="garantf1://86367.37091/" TargetMode="External"/><Relationship Id="rId23" Type="http://schemas.openxmlformats.org/officeDocument/2006/relationships/hyperlink" Target="garantf1://86367.40011/" TargetMode="External"/><Relationship Id="rId28" Type="http://schemas.openxmlformats.org/officeDocument/2006/relationships/hyperlink" Target="garantf1://12052272.15/" TargetMode="External"/><Relationship Id="rId36" Type="http://schemas.openxmlformats.org/officeDocument/2006/relationships/hyperlink" Target="garantf1://12064203.8/" TargetMode="External"/><Relationship Id="rId49" Type="http://schemas.openxmlformats.org/officeDocument/2006/relationships/hyperlink" Target="garantf1://12064203.121/" TargetMode="External"/><Relationship Id="rId57" Type="http://schemas.openxmlformats.org/officeDocument/2006/relationships/hyperlink" Target="garantf1://12082695.858/" TargetMode="External"/><Relationship Id="rId10" Type="http://schemas.openxmlformats.org/officeDocument/2006/relationships/hyperlink" Target="garantf1://84566.29151/" TargetMode="External"/><Relationship Id="rId31" Type="http://schemas.openxmlformats.org/officeDocument/2006/relationships/hyperlink" Target="garantf1://12052272.159/" TargetMode="External"/><Relationship Id="rId44" Type="http://schemas.openxmlformats.org/officeDocument/2006/relationships/hyperlink" Target="garantf1://12064203.8101/" TargetMode="External"/><Relationship Id="rId52" Type="http://schemas.openxmlformats.org/officeDocument/2006/relationships/hyperlink" Target="garantf1://12064203.121043/" TargetMode="External"/><Relationship Id="rId60" Type="http://schemas.openxmlformats.org/officeDocument/2006/relationships/hyperlink" Target="garantf1://12092456.0/" TargetMode="External"/><Relationship Id="rId65" Type="http://schemas.openxmlformats.org/officeDocument/2006/relationships/theme" Target="theme/theme1.xml"/><Relationship Id="rId4" Type="http://schemas.openxmlformats.org/officeDocument/2006/relationships/hyperlink" Target="garantf1://71545432.0/" TargetMode="External"/><Relationship Id="rId9" Type="http://schemas.openxmlformats.org/officeDocument/2006/relationships/hyperlink" Target="garantf1://84566.2915/" TargetMode="External"/><Relationship Id="rId13" Type="http://schemas.openxmlformats.org/officeDocument/2006/relationships/hyperlink" Target="garantf1://86367.36041/" TargetMode="External"/><Relationship Id="rId18" Type="http://schemas.openxmlformats.org/officeDocument/2006/relationships/hyperlink" Target="garantf1://86367.40/" TargetMode="External"/><Relationship Id="rId39" Type="http://schemas.openxmlformats.org/officeDocument/2006/relationships/hyperlink" Target="garantf1://12064203.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5093</Words>
  <Characters>29032</Characters>
  <Application>Microsoft Office Word</Application>
  <DocSecurity>0</DocSecurity>
  <Lines>241</Lines>
  <Paragraphs>68</Paragraphs>
  <ScaleCrop>false</ScaleCrop>
  <Company>diakov.net</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2019-07-29T21:58:00Z</dcterms:created>
  <dcterms:modified xsi:type="dcterms:W3CDTF">2019-07-29T21:59:00Z</dcterms:modified>
</cp:coreProperties>
</file>