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0A" w:rsidRDefault="0048490A" w:rsidP="0048490A">
      <w:pPr>
        <w:jc w:val="center"/>
        <w:rPr>
          <w:rFonts w:ascii="Times New Roman" w:hAnsi="Times New Roman" w:cs="Times New Roman"/>
          <w:color w:val="000000"/>
        </w:rPr>
      </w:pPr>
    </w:p>
    <w:p w:rsidR="0048490A" w:rsidRDefault="0031563C" w:rsidP="0048490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  <w:pict>
          <v:group id="_x0000_s1026" editas="canvas" style="width:49.25pt;height:62.6pt;mso-position-horizontal-relative:char;mso-position-vertical-relative:line" coordorigin="2222,1233" coordsize="704,8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22;top:1233;width:704;height:884" o:preferrelative="f">
              <v:fill o:detectmouseclick="t"/>
              <v:path o:extrusionok="t" o:connecttype="none"/>
            </v:shape>
            <v:oval id="_x0000_s1028" style="position:absolute;left:2254;top:1335;width:646;height:623" fillcolor="#339" stroked="f"/>
            <v:oval id="_x0000_s1029" style="position:absolute;left:2274;top:1354;width:606;height:583;v-text-anchor:middle" fillcolor="#fdf705" stroked="f"/>
            <v:shape id="_x0000_s1030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<v:path arrowok="t"/>
              <o:lock v:ext="edit" verticies="t"/>
            </v:shape>
            <v:oval id="_x0000_s1031" style="position:absolute;left:2351;top:1424;width:456;height:449;v-text-anchor:middle" fillcolor="#fdf705"/>
            <v:oval id="_x0000_s1032" style="position:absolute;left:2572;top:1477;width:17;height:7;rotation:-2899716fd" fillcolor="#339" stroked="f">
              <v:textbox style="mso-next-textbox:#_x0000_s1032">
                <w:txbxContent>
                  <w:p w:rsidR="0048490A" w:rsidRDefault="0048490A" w:rsidP="0048490A">
                    <w:pPr>
                      <w:jc w:val="center"/>
                      <w:rPr>
                        <w:color w:val="0074B9"/>
                        <w:sz w:val="36"/>
                        <w:szCs w:val="36"/>
                      </w:rPr>
                    </w:pPr>
                  </w:p>
                </w:txbxContent>
              </v:textbox>
            </v:oval>
            <v:oval id="_x0000_s1033" style="position:absolute;left:2569;top:1425;width:16;height:9;rotation:14154375fd" fillcolor="#339" stroked="f"/>
            <v:shape id="_x0000_s1034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<v:path arrowok="t"/>
              <o:lock v:ext="edit" verticies="t"/>
            </v:shap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35" type="#_x0000_t184" style="position:absolute;left:2576;top:1422;width:34;height:63;rotation:485312fd;flip:x;v-text-anchor:middle" adj="12577" fillcolor="yellow" strokecolor="#0074b9"/>
            <v:oval id="_x0000_s1036" style="position:absolute;left:2424;top:1491;width:323;height:308" stroked="f"/>
            <v:shape id="_x0000_s1037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<v:path arrowok="t"/>
            </v:shape>
            <v:shape id="_x0000_s1038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<v:path arrowok="t"/>
            </v:shape>
            <v:shape id="_x0000_s1039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<v:path arrowok="t"/>
              <o:lock v:ext="edit" verticies="t"/>
            </v:shape>
            <v:line id="_x0000_s1040" style="position:absolute" from="2667,1568" to="2683,1607" strokecolor="#339" strokeweight="2.25pt"/>
            <v:line id="_x0000_s1041" style="position:absolute;flip:x" from="2664,1565" to="2683,1607" strokecolor="#339"/>
            <w10:wrap type="none"/>
            <w10:anchorlock/>
          </v:group>
        </w:pict>
      </w:r>
    </w:p>
    <w:p w:rsidR="0048490A" w:rsidRPr="00782840" w:rsidRDefault="0031563C" w:rsidP="004849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563C">
        <w:rPr>
          <w:sz w:val="28"/>
          <w:szCs w:val="28"/>
        </w:rPr>
        <w:pict>
          <v:shape id="_x0000_s1042" type="#_x0000_t75" style="position:absolute;left:0;text-align:left;margin-left:265pt;margin-top:9.75pt;width:45.7pt;height:44.5pt;z-index:251658240" o:preferrelative="f">
            <v:fill o:detectmouseclick="t"/>
            <v:path o:extrusionok="t" o:connecttype="none"/>
          </v:shape>
        </w:pict>
      </w:r>
      <w:r w:rsidR="0048490A" w:rsidRPr="007828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РАБОЧАЯ ГРУППА </w:t>
      </w:r>
    </w:p>
    <w:p w:rsidR="0048490A" w:rsidRPr="00782840" w:rsidRDefault="0048490A" w:rsidP="0048490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82840">
        <w:rPr>
          <w:rFonts w:ascii="Times New Roman" w:hAnsi="Times New Roman" w:cs="Times New Roman"/>
          <w:b/>
          <w:color w:val="000000"/>
          <w:sz w:val="28"/>
          <w:szCs w:val="28"/>
        </w:rPr>
        <w:t>ПО ПРОФИЛАКТИКЕ ПРАВОНАРУШЕНИЙ</w:t>
      </w:r>
    </w:p>
    <w:tbl>
      <w:tblPr>
        <w:tblW w:w="9540" w:type="dxa"/>
        <w:tblInd w:w="108" w:type="dxa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40"/>
      </w:tblGrid>
      <w:tr w:rsidR="0048490A" w:rsidRPr="00782840" w:rsidTr="0048490A">
        <w:tc>
          <w:tcPr>
            <w:tcW w:w="95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490A" w:rsidRPr="00782840" w:rsidRDefault="002F2A2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r w:rsidR="00A447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ЕСАЛОЙ</w:t>
            </w:r>
            <w:r w:rsidR="0048490A" w:rsidRPr="0078284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СКОГО СЕЛЬСКОГО ПОСЕЛЕНИЯ</w:t>
            </w:r>
          </w:p>
        </w:tc>
      </w:tr>
    </w:tbl>
    <w:p w:rsidR="0048490A" w:rsidRDefault="0048490A" w:rsidP="0048490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</w:p>
    <w:p w:rsidR="0048490A" w:rsidRDefault="0048490A" w:rsidP="0048490A">
      <w:pPr>
        <w:jc w:val="right"/>
        <w:rPr>
          <w:b/>
          <w:i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color w:val="000000"/>
        </w:rPr>
        <w:t>УТВЕРЖДАЮ:</w:t>
      </w:r>
    </w:p>
    <w:p w:rsidR="0048490A" w:rsidRDefault="0048490A" w:rsidP="0048490A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</w:t>
      </w:r>
      <w:r w:rsidR="00AB6E3E">
        <w:rPr>
          <w:rFonts w:ascii="Times New Roman" w:hAnsi="Times New Roman" w:cs="Times New Roman"/>
          <w:b/>
          <w:color w:val="000000"/>
        </w:rPr>
        <w:t xml:space="preserve">   И.о</w:t>
      </w:r>
      <w:proofErr w:type="gramStart"/>
      <w:r w:rsidR="00AB6E3E">
        <w:rPr>
          <w:rFonts w:ascii="Times New Roman" w:hAnsi="Times New Roman" w:cs="Times New Roman"/>
          <w:b/>
          <w:color w:val="000000"/>
        </w:rPr>
        <w:t>.Г</w:t>
      </w:r>
      <w:proofErr w:type="gramEnd"/>
      <w:r w:rsidR="00AB6E3E">
        <w:rPr>
          <w:rFonts w:ascii="Times New Roman" w:hAnsi="Times New Roman" w:cs="Times New Roman"/>
          <w:b/>
          <w:color w:val="000000"/>
        </w:rPr>
        <w:t>лавы</w:t>
      </w:r>
      <w:r>
        <w:rPr>
          <w:rFonts w:ascii="Times New Roman" w:hAnsi="Times New Roman" w:cs="Times New Roman"/>
          <w:b/>
          <w:color w:val="000000"/>
        </w:rPr>
        <w:t xml:space="preserve"> Администрации, </w:t>
      </w:r>
    </w:p>
    <w:p w:rsidR="0048490A" w:rsidRDefault="0048490A" w:rsidP="0048490A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</w:t>
      </w:r>
      <w:r w:rsidR="00AB6E3E">
        <w:rPr>
          <w:rFonts w:ascii="Times New Roman" w:hAnsi="Times New Roman" w:cs="Times New Roman"/>
          <w:b/>
          <w:color w:val="000000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</w:rPr>
        <w:t xml:space="preserve">Председатель      </w:t>
      </w:r>
    </w:p>
    <w:p w:rsidR="0048490A" w:rsidRDefault="0048490A" w:rsidP="0048490A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</w:t>
      </w:r>
      <w:r w:rsidR="00AB6E3E">
        <w:rPr>
          <w:rFonts w:ascii="Times New Roman" w:hAnsi="Times New Roman" w:cs="Times New Roman"/>
          <w:b/>
          <w:color w:val="000000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</w:rPr>
        <w:t xml:space="preserve"> рабочей группы             </w:t>
      </w:r>
    </w:p>
    <w:p w:rsidR="0048490A" w:rsidRDefault="0048490A" w:rsidP="0048490A">
      <w:pPr>
        <w:shd w:val="clear" w:color="auto" w:fill="FFFFFF"/>
        <w:ind w:left="485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 </w:t>
      </w:r>
      <w:r w:rsidR="00AB6E3E">
        <w:rPr>
          <w:rFonts w:ascii="Times New Roman" w:hAnsi="Times New Roman" w:cs="Times New Roman"/>
          <w:b/>
          <w:color w:val="000000"/>
        </w:rPr>
        <w:t xml:space="preserve">                               </w:t>
      </w:r>
      <w:r>
        <w:rPr>
          <w:rFonts w:ascii="Times New Roman" w:hAnsi="Times New Roman" w:cs="Times New Roman"/>
          <w:b/>
          <w:color w:val="000000"/>
        </w:rPr>
        <w:t xml:space="preserve">_______ </w:t>
      </w:r>
      <w:proofErr w:type="spellStart"/>
      <w:r w:rsidR="00AB6E3E">
        <w:rPr>
          <w:rFonts w:ascii="Times New Roman" w:hAnsi="Times New Roman" w:cs="Times New Roman"/>
          <w:b/>
          <w:color w:val="000000"/>
        </w:rPr>
        <w:t>А.О.Мурадова</w:t>
      </w:r>
      <w:proofErr w:type="spellEnd"/>
    </w:p>
    <w:p w:rsidR="0048490A" w:rsidRDefault="0048490A" w:rsidP="0048490A">
      <w:pPr>
        <w:shd w:val="clear" w:color="auto" w:fill="FFFFFF"/>
        <w:ind w:left="4859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</w:t>
      </w:r>
    </w:p>
    <w:p w:rsidR="0048490A" w:rsidRDefault="0048490A" w:rsidP="0048490A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ПОВЕСТКА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заседания   рабочей группы по профилактике правонарушений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при администрации </w:t>
      </w:r>
      <w:r w:rsidR="002F2A23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К</w:t>
      </w:r>
      <w:r w:rsidR="00A44755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есалой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ского сельского поселения</w:t>
      </w:r>
    </w:p>
    <w:p w:rsidR="0048490A" w:rsidRDefault="0048490A" w:rsidP="0048490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</w:p>
    <w:p w:rsidR="0048490A" w:rsidRPr="0048490A" w:rsidRDefault="0048490A" w:rsidP="0048490A">
      <w:pPr>
        <w:shd w:val="clear" w:color="auto" w:fill="FFFFFF"/>
        <w:tabs>
          <w:tab w:val="left" w:pos="8640"/>
        </w:tabs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«</w:t>
      </w:r>
      <w:r w:rsidR="002F2A2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14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» </w:t>
      </w:r>
      <w:r w:rsidR="003441B0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декабря </w:t>
      </w:r>
      <w:r w:rsidR="00AB6E3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2020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года</w:t>
      </w:r>
      <w:r w:rsidRPr="0048490A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ab/>
      </w:r>
    </w:p>
    <w:p w:rsidR="0048490A" w:rsidRDefault="0048490A" w:rsidP="0048490A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48490A" w:rsidRDefault="0048490A" w:rsidP="0048490A">
      <w:pPr>
        <w:shd w:val="clear" w:color="auto" w:fill="FFFFFF"/>
        <w:tabs>
          <w:tab w:val="left" w:pos="8100"/>
        </w:tabs>
        <w:jc w:val="center"/>
        <w:rPr>
          <w:rFonts w:ascii="Times New Roman" w:hAnsi="Times New Roman" w:cs="Times New Roman"/>
          <w:color w:val="000000"/>
          <w:spacing w:val="-2"/>
          <w:sz w:val="16"/>
          <w:szCs w:val="16"/>
        </w:rPr>
      </w:pPr>
    </w:p>
    <w:p w:rsidR="003441B0" w:rsidRPr="003441B0" w:rsidRDefault="0048490A" w:rsidP="003441B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1</w:t>
      </w:r>
      <w:r w:rsidR="003441B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  <w:r w:rsidR="003441B0" w:rsidRPr="003441B0">
        <w:rPr>
          <w:rFonts w:ascii="Times New Roman" w:hAnsi="Times New Roman" w:cs="Times New Roman"/>
          <w:b/>
          <w:spacing w:val="-2"/>
          <w:sz w:val="28"/>
          <w:szCs w:val="28"/>
        </w:rPr>
        <w:t xml:space="preserve">«Об </w:t>
      </w:r>
      <w:r w:rsidR="003441B0" w:rsidRPr="003441B0">
        <w:rPr>
          <w:rFonts w:ascii="Times New Roman" w:hAnsi="Times New Roman" w:cs="Times New Roman"/>
          <w:b/>
          <w:sz w:val="28"/>
        </w:rPr>
        <w:t>утверждение  плана работы</w:t>
      </w:r>
      <w:r w:rsidR="003441B0" w:rsidRPr="003441B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профилактике правонарушений</w:t>
      </w:r>
      <w:r w:rsidR="003441B0" w:rsidRPr="003441B0">
        <w:rPr>
          <w:rFonts w:ascii="Times New Roman" w:hAnsi="Times New Roman" w:cs="Times New Roman"/>
          <w:b/>
          <w:sz w:val="28"/>
        </w:rPr>
        <w:t xml:space="preserve">   </w:t>
      </w:r>
    </w:p>
    <w:p w:rsidR="003441B0" w:rsidRPr="003441B0" w:rsidRDefault="00AB6E3E" w:rsidP="003441B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на   2020</w:t>
      </w:r>
      <w:r w:rsidR="003441B0" w:rsidRPr="003441B0">
        <w:rPr>
          <w:rFonts w:ascii="Times New Roman" w:hAnsi="Times New Roman" w:cs="Times New Roman"/>
          <w:b/>
          <w:sz w:val="28"/>
        </w:rPr>
        <w:t>год».</w:t>
      </w:r>
    </w:p>
    <w:p w:rsidR="003441B0" w:rsidRDefault="003441B0" w:rsidP="003441B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8490A" w:rsidRDefault="0048490A" w:rsidP="003441B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Выступают: </w:t>
      </w:r>
      <w:proofErr w:type="spellStart"/>
      <w:r w:rsidR="00AB6E3E">
        <w:rPr>
          <w:rFonts w:ascii="Times New Roman" w:hAnsi="Times New Roman" w:cs="Times New Roman"/>
          <w:color w:val="000000"/>
          <w:sz w:val="28"/>
          <w:szCs w:val="28"/>
        </w:rPr>
        <w:t>И.М.Мадаев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УУП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4755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A44755">
        <w:rPr>
          <w:rFonts w:ascii="Times New Roman" w:hAnsi="Times New Roman" w:cs="Times New Roman"/>
          <w:color w:val="000000"/>
          <w:sz w:val="28"/>
          <w:szCs w:val="28"/>
        </w:rPr>
        <w:t>есалой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 </w:t>
      </w:r>
    </w:p>
    <w:p w:rsidR="0048490A" w:rsidRPr="008243C2" w:rsidRDefault="002F2A23" w:rsidP="0048490A">
      <w:pPr>
        <w:tabs>
          <w:tab w:val="left" w:pos="160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</w:t>
      </w:r>
      <w:proofErr w:type="spellStart"/>
      <w:r w:rsidR="00AB6E3E">
        <w:rPr>
          <w:rFonts w:ascii="Times New Roman" w:hAnsi="Times New Roman" w:cs="Times New Roman"/>
          <w:color w:val="000000"/>
          <w:sz w:val="28"/>
          <w:szCs w:val="28"/>
        </w:rPr>
        <w:t>А.О.Мурадова</w:t>
      </w:r>
      <w:proofErr w:type="spellEnd"/>
      <w:r w:rsidR="0078284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490A">
        <w:rPr>
          <w:rFonts w:ascii="Times New Roman" w:hAnsi="Times New Roman" w:cs="Times New Roman"/>
          <w:color w:val="000000"/>
          <w:sz w:val="28"/>
          <w:szCs w:val="28"/>
        </w:rPr>
        <w:t xml:space="preserve"> – Председатель </w:t>
      </w:r>
      <w:r w:rsidR="008243C2" w:rsidRP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рабочей группы </w:t>
      </w:r>
      <w:r w:rsid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8490A" w:rsidRDefault="0048490A" w:rsidP="0048490A">
      <w:pPr>
        <w:ind w:firstLine="540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441B0" w:rsidRPr="003441B0" w:rsidRDefault="0048490A" w:rsidP="00344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2. </w:t>
      </w:r>
      <w:r w:rsidR="003441B0" w:rsidRPr="003441B0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="003441B0" w:rsidRPr="003441B0">
        <w:rPr>
          <w:rFonts w:ascii="Times New Roman" w:hAnsi="Times New Roman" w:cs="Times New Roman"/>
          <w:b/>
          <w:sz w:val="28"/>
          <w:szCs w:val="28"/>
        </w:rPr>
        <w:t xml:space="preserve">Провести встречу с молодежью по теме «защита отечества    </w:t>
      </w:r>
    </w:p>
    <w:p w:rsidR="003441B0" w:rsidRPr="003441B0" w:rsidRDefault="003441B0" w:rsidP="003441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41B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441B0">
        <w:rPr>
          <w:rFonts w:ascii="Times New Roman" w:hAnsi="Times New Roman" w:cs="Times New Roman"/>
          <w:b/>
          <w:sz w:val="28"/>
          <w:szCs w:val="28"/>
        </w:rPr>
        <w:t>священный долг молодого гражданина».</w:t>
      </w:r>
    </w:p>
    <w:p w:rsidR="0048490A" w:rsidRPr="0048490A" w:rsidRDefault="0048490A" w:rsidP="0048490A">
      <w:pPr>
        <w:shd w:val="clear" w:color="auto" w:fill="FFFFFF"/>
        <w:tabs>
          <w:tab w:val="left" w:pos="1440"/>
        </w:tabs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48490A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48490A" w:rsidRDefault="0048490A" w:rsidP="0048490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Выступают:  </w:t>
      </w:r>
      <w:r w:rsidR="00A44755">
        <w:rPr>
          <w:rFonts w:ascii="Times New Roman" w:hAnsi="Times New Roman" w:cs="Times New Roman"/>
          <w:color w:val="000000"/>
          <w:sz w:val="28"/>
          <w:szCs w:val="28"/>
        </w:rPr>
        <w:t>Ибрагимов Ш.А.</w:t>
      </w:r>
      <w:r w:rsidR="002F2A23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УУП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44755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A44755">
        <w:rPr>
          <w:rFonts w:ascii="Times New Roman" w:hAnsi="Times New Roman" w:cs="Times New Roman"/>
          <w:color w:val="000000"/>
          <w:sz w:val="28"/>
          <w:szCs w:val="28"/>
        </w:rPr>
        <w:t>есалой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AB6E3E">
        <w:rPr>
          <w:rFonts w:ascii="Times New Roman" w:hAnsi="Times New Roman" w:cs="Times New Roman"/>
          <w:color w:val="000000"/>
          <w:sz w:val="28"/>
          <w:szCs w:val="28"/>
        </w:rPr>
        <w:t xml:space="preserve"> А.Х. </w:t>
      </w:r>
      <w:proofErr w:type="spellStart"/>
      <w:r w:rsidR="00AB6E3E">
        <w:rPr>
          <w:rFonts w:ascii="Times New Roman" w:hAnsi="Times New Roman" w:cs="Times New Roman"/>
          <w:color w:val="000000"/>
          <w:sz w:val="28"/>
          <w:szCs w:val="28"/>
        </w:rPr>
        <w:t>Шаукалов</w:t>
      </w:r>
      <w:proofErr w:type="spellEnd"/>
      <w:r w:rsidR="00AB6E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имам села.,     </w:t>
      </w:r>
    </w:p>
    <w:p w:rsidR="0048490A" w:rsidRDefault="0048490A" w:rsidP="0048490A">
      <w:pPr>
        <w:tabs>
          <w:tab w:val="left" w:pos="1603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7828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3C2" w:rsidRP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8243C2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48490A" w:rsidRDefault="0048490A" w:rsidP="0048490A">
      <w:pPr>
        <w:tabs>
          <w:tab w:val="left" w:pos="-1080"/>
          <w:tab w:val="left" w:pos="3060"/>
        </w:tabs>
        <w:ind w:left="3060" w:right="72" w:hanging="23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8490A" w:rsidRDefault="0048490A" w:rsidP="0048490A">
      <w:pPr>
        <w:tabs>
          <w:tab w:val="left" w:pos="-1080"/>
          <w:tab w:val="left" w:pos="3060"/>
        </w:tabs>
        <w:ind w:left="3060" w:right="7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490A" w:rsidRDefault="0048490A" w:rsidP="0048490A">
      <w:pPr>
        <w:pStyle w:val="a3"/>
        <w:rPr>
          <w:rFonts w:ascii="Times New Roman" w:hAnsi="Times New Roman"/>
          <w:b/>
          <w:sz w:val="28"/>
          <w:szCs w:val="28"/>
        </w:rPr>
      </w:pPr>
    </w:p>
    <w:p w:rsidR="0048490A" w:rsidRDefault="0048490A" w:rsidP="00484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Ответственный секретарь</w:t>
      </w:r>
    </w:p>
    <w:p w:rsidR="0048490A" w:rsidRPr="0048490A" w:rsidRDefault="0048490A" w:rsidP="004849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рабочей группы по профилактике</w:t>
      </w:r>
    </w:p>
    <w:p w:rsidR="0048490A" w:rsidRDefault="002F2A23" w:rsidP="004849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A44755">
        <w:rPr>
          <w:rFonts w:ascii="Times New Roman" w:hAnsi="Times New Roman"/>
          <w:b/>
          <w:sz w:val="28"/>
          <w:szCs w:val="28"/>
        </w:rPr>
        <w:t>есалой</w:t>
      </w:r>
      <w:r w:rsidR="0048490A">
        <w:rPr>
          <w:rFonts w:ascii="Times New Roman" w:hAnsi="Times New Roman"/>
          <w:b/>
          <w:sz w:val="28"/>
          <w:szCs w:val="28"/>
        </w:rPr>
        <w:t xml:space="preserve">ского сельского поселения  </w:t>
      </w:r>
    </w:p>
    <w:p w:rsidR="0048490A" w:rsidRDefault="00AB6E3E" w:rsidP="004849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"__" ________  2020</w:t>
      </w:r>
      <w:r w:rsidR="0048490A">
        <w:rPr>
          <w:rFonts w:ascii="Times New Roman" w:hAnsi="Times New Roman"/>
          <w:b/>
          <w:sz w:val="28"/>
          <w:szCs w:val="28"/>
        </w:rPr>
        <w:t xml:space="preserve">г.                                             </w:t>
      </w:r>
      <w:bookmarkStart w:id="0" w:name="_GoBack"/>
      <w:bookmarkEnd w:id="0"/>
      <w:r w:rsidR="00782840">
        <w:rPr>
          <w:rFonts w:ascii="Times New Roman" w:hAnsi="Times New Roman"/>
          <w:b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А.О.Мурадова</w:t>
      </w:r>
      <w:proofErr w:type="spellEnd"/>
    </w:p>
    <w:p w:rsidR="00BB4296" w:rsidRDefault="00BB4296"/>
    <w:sectPr w:rsidR="00BB4296" w:rsidSect="00B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48490A"/>
    <w:rsid w:val="000B5163"/>
    <w:rsid w:val="000F4E07"/>
    <w:rsid w:val="002C52DF"/>
    <w:rsid w:val="002F2A23"/>
    <w:rsid w:val="0031563C"/>
    <w:rsid w:val="00332BBD"/>
    <w:rsid w:val="003441B0"/>
    <w:rsid w:val="0048490A"/>
    <w:rsid w:val="006E09B1"/>
    <w:rsid w:val="006E7D26"/>
    <w:rsid w:val="00782840"/>
    <w:rsid w:val="00816932"/>
    <w:rsid w:val="008243C2"/>
    <w:rsid w:val="0089389C"/>
    <w:rsid w:val="009E4050"/>
    <w:rsid w:val="00A23A63"/>
    <w:rsid w:val="00A44755"/>
    <w:rsid w:val="00AB6E3E"/>
    <w:rsid w:val="00BA3B61"/>
    <w:rsid w:val="00BB4296"/>
    <w:rsid w:val="00D00C88"/>
    <w:rsid w:val="00DC4AA7"/>
    <w:rsid w:val="00ED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2015-11-30T09:07:00Z</cp:lastPrinted>
  <dcterms:created xsi:type="dcterms:W3CDTF">2021-01-25T16:59:00Z</dcterms:created>
  <dcterms:modified xsi:type="dcterms:W3CDTF">2021-01-25T16:59:00Z</dcterms:modified>
</cp:coreProperties>
</file>