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30A0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3361">
        <w:rPr>
          <w:rFonts w:ascii="Times New Roman" w:hAnsi="Times New Roman" w:cs="Times New Roman"/>
          <w:b/>
          <w:i/>
          <w:sz w:val="28"/>
          <w:szCs w:val="28"/>
        </w:rPr>
        <w:t>за 4</w:t>
      </w:r>
      <w:r w:rsidR="00111A80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2021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№01-08</w:t>
            </w:r>
          </w:p>
          <w:p w:rsidR="00C2313F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03.04.2017г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п.2.3. –   </w:t>
            </w:r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контроль за реализацией на территории муниципальных </w:t>
            </w:r>
            <w:proofErr w:type="gramStart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>образований Чеченской Республики норм постановления Правительства Чеченской Республики</w:t>
            </w:r>
            <w:proofErr w:type="gramEnd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 от 20 мая 2008 года №96 «Об утверждении Правил выпаса и прогона сельскохозяйственных животных и птицы на территории Чеченской Республики».</w:t>
            </w:r>
            <w:r>
              <w:rPr>
                <w:sz w:val="28"/>
                <w:szCs w:val="28"/>
              </w:rPr>
              <w:t xml:space="preserve"> </w:t>
            </w:r>
          </w:p>
          <w:p w:rsidR="00C2313F" w:rsidRPr="001A4844" w:rsidRDefault="00C2313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И.Х.Магамедов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2917F0" w:rsidRDefault="00F31E2F" w:rsidP="00F31E2F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По исполнению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подпункта 2.3. п.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2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продолжается работа о нарушении правил выпаса и прогона сельскохозяйственных животных и бесконтрольного содержания скота и птицы, предусмотренных ст. 10.1 и ст. 10.2 Закона Чеченской Республики от 08.05.2008 года № 17-РЗ «Об административных правонарушениях».</w:t>
            </w:r>
          </w:p>
          <w:p w:rsidR="00C2313F" w:rsidRPr="001A4844" w:rsidRDefault="00C2313F" w:rsidP="00F31E2F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 w:rsidRPr="00F31E2F">
              <w:rPr>
                <w:bCs/>
              </w:rPr>
              <w:t>№01-13</w:t>
            </w:r>
          </w:p>
          <w:p w:rsidR="00EE065A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04.06.2017г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F31E2F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– Проводить на вверенных территориях в мечетях, местах скопления людей информационно-разъяснительную работу среди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о необходимости укрепления института семьи, возрождения и сохранения духовно-нравственных ценностей семейных отношений;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pStyle w:val="a5"/>
              <w:ind w:left="-567"/>
              <w:jc w:val="both"/>
              <w:rPr>
                <w:sz w:val="28"/>
                <w:szCs w:val="28"/>
              </w:rPr>
            </w:pPr>
            <w:r w:rsidRPr="004A2441">
              <w:rPr>
                <w:rFonts w:ascii="Times New Roman" w:hAnsi="Times New Roman"/>
                <w:sz w:val="28"/>
                <w:szCs w:val="28"/>
              </w:rPr>
              <w:t>В рамках исполнения    пп</w:t>
            </w:r>
            <w:proofErr w:type="gramStart"/>
            <w:r w:rsidRPr="004A244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A244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 п.1.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перечня  протокола Главы Чеченской Республики Р.А.Кадырова (совещание от 04.04.2017 года № 01- 13</w:t>
            </w:r>
            <w:r>
              <w:rPr>
                <w:sz w:val="28"/>
                <w:szCs w:val="28"/>
              </w:rPr>
              <w:t xml:space="preserve">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представляет следующую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Кесалойского сельского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поселения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ведется информационно – разъяснительная работа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населением 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по вопросу о необходимости укрепления института семьи, возрождения и сохранения духовно-нравственных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ценностей семейных отношений.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проводится с привлечением имама села, старейшина села, уполномоченного участкового полиции,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мечете,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сходах  граждан и.т.д.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не допущению семейных конфликтов и укреплению института семьи в селе проведено 5 мероприятий по гармонизации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семейных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  <w:p w:rsidR="00EE065A" w:rsidRPr="001A4844" w:rsidRDefault="00F66BBA" w:rsidP="00F31E2F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F66BBA">
              <w:rPr>
                <w:color w:val="000000"/>
              </w:rPr>
              <w:t xml:space="preserve"> </w:t>
            </w: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№01-23</w:t>
            </w:r>
          </w:p>
          <w:p w:rsidR="00B62962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15.09.2017г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F31E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Администрацией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исполнению донного поручения,  осуществляется работа размещения сведений о вакансиях,  на официальном сайте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  <w:p w:rsidR="00F31E2F" w:rsidRPr="00A01F38" w:rsidRDefault="00F31E2F" w:rsidP="00F31E2F">
            <w:pPr>
              <w:pStyle w:val="a5"/>
              <w:ind w:left="-142" w:firstLine="1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2962" w:rsidRDefault="00B62962" w:rsidP="00F31E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31E2F">
              <w:rPr>
                <w:bCs/>
              </w:rPr>
              <w:t>№01-28</w:t>
            </w:r>
          </w:p>
          <w:p w:rsidR="00B62962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13.11.2017г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111A80">
      <w:pPr>
        <w:tabs>
          <w:tab w:val="left" w:pos="11970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1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11A80" w:rsidRPr="0011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A80">
        <w:rPr>
          <w:rFonts w:ascii="Times New Roman" w:hAnsi="Times New Roman" w:cs="Times New Roman"/>
          <w:sz w:val="28"/>
          <w:szCs w:val="28"/>
        </w:rPr>
        <w:t>Х.Н.Магамедов</w:t>
      </w:r>
      <w:proofErr w:type="spellEnd"/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914CF"/>
    <w:rsid w:val="000C0BFF"/>
    <w:rsid w:val="00111A80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E21C1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93361"/>
    <w:rsid w:val="007D6261"/>
    <w:rsid w:val="007D63E2"/>
    <w:rsid w:val="00842D0C"/>
    <w:rsid w:val="00851E3D"/>
    <w:rsid w:val="008633E3"/>
    <w:rsid w:val="008801FA"/>
    <w:rsid w:val="008B6F72"/>
    <w:rsid w:val="008C3A77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3357"/>
    <w:rsid w:val="00C1671B"/>
    <w:rsid w:val="00C21A88"/>
    <w:rsid w:val="00C230A0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1E2F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F3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2018-04-07T08:40:00Z</cp:lastPrinted>
  <dcterms:created xsi:type="dcterms:W3CDTF">2020-01-21T15:14:00Z</dcterms:created>
  <dcterms:modified xsi:type="dcterms:W3CDTF">2022-03-16T13:12:00Z</dcterms:modified>
</cp:coreProperties>
</file>